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29E8" w:rsidRPr="00336438" w:rsidRDefault="00C529E8" w:rsidP="00C529E8">
      <w:pPr>
        <w:ind w:left="5387"/>
        <w:rPr>
          <w:b/>
          <w:sz w:val="28"/>
          <w:szCs w:val="28"/>
          <w:lang w:val="uk-UA"/>
        </w:rPr>
      </w:pPr>
      <w:r w:rsidRPr="00336438">
        <w:rPr>
          <w:b/>
          <w:sz w:val="28"/>
          <w:szCs w:val="28"/>
          <w:lang w:val="uk-UA"/>
        </w:rPr>
        <w:t>ЗАТВЕРДЖУЮ:</w:t>
      </w:r>
    </w:p>
    <w:p w:rsidR="00C529E8" w:rsidRPr="00336438" w:rsidRDefault="00F370FF" w:rsidP="00C529E8">
      <w:pPr>
        <w:ind w:left="5387"/>
        <w:rPr>
          <w:sz w:val="28"/>
          <w:szCs w:val="28"/>
          <w:lang w:val="uk-UA"/>
        </w:rPr>
      </w:pPr>
      <w:r>
        <w:rPr>
          <w:sz w:val="28"/>
          <w:szCs w:val="28"/>
          <w:lang w:val="uk-UA"/>
        </w:rPr>
        <w:t>Н</w:t>
      </w:r>
      <w:r w:rsidR="00D253CB" w:rsidRPr="00336438">
        <w:rPr>
          <w:sz w:val="28"/>
          <w:szCs w:val="28"/>
          <w:lang w:val="uk-UA"/>
        </w:rPr>
        <w:t>ачальник</w:t>
      </w:r>
      <w:r w:rsidR="00C529E8" w:rsidRPr="00336438">
        <w:rPr>
          <w:sz w:val="28"/>
          <w:szCs w:val="28"/>
          <w:lang w:val="uk-UA"/>
        </w:rPr>
        <w:t xml:space="preserve"> територіального управління Державної судової адміністрації України в Івано-Франківській області </w:t>
      </w:r>
    </w:p>
    <w:p w:rsidR="00C529E8" w:rsidRPr="00F370FF" w:rsidRDefault="00C529E8" w:rsidP="005757A5">
      <w:pPr>
        <w:tabs>
          <w:tab w:val="left" w:pos="3402"/>
          <w:tab w:val="left" w:pos="6663"/>
        </w:tabs>
        <w:ind w:left="5387" w:right="-2"/>
        <w:rPr>
          <w:b/>
          <w:sz w:val="28"/>
          <w:szCs w:val="28"/>
          <w:lang w:val="uk-UA"/>
        </w:rPr>
      </w:pPr>
      <w:r w:rsidRPr="00336438">
        <w:rPr>
          <w:i/>
          <w:sz w:val="28"/>
          <w:szCs w:val="28"/>
          <w:u w:val="single"/>
          <w:lang w:val="uk-UA"/>
        </w:rPr>
        <w:t xml:space="preserve"> </w:t>
      </w:r>
      <w:r w:rsidR="00470844" w:rsidRPr="00336438">
        <w:rPr>
          <w:i/>
          <w:sz w:val="28"/>
          <w:szCs w:val="28"/>
          <w:u w:val="single"/>
          <w:lang w:val="uk-UA"/>
        </w:rPr>
        <w:t xml:space="preserve">                           </w:t>
      </w:r>
      <w:r w:rsidRPr="00336438">
        <w:rPr>
          <w:i/>
          <w:sz w:val="28"/>
          <w:szCs w:val="28"/>
          <w:u w:val="single"/>
          <w:lang w:val="uk-UA"/>
        </w:rPr>
        <w:t xml:space="preserve"> </w:t>
      </w:r>
      <w:r w:rsidR="0075447F" w:rsidRPr="00F370FF">
        <w:rPr>
          <w:b/>
          <w:sz w:val="28"/>
          <w:szCs w:val="28"/>
          <w:lang w:val="uk-UA"/>
        </w:rPr>
        <w:t>О</w:t>
      </w:r>
      <w:r w:rsidRPr="00F370FF">
        <w:rPr>
          <w:b/>
          <w:sz w:val="28"/>
          <w:szCs w:val="28"/>
          <w:lang w:val="uk-UA"/>
        </w:rPr>
        <w:t>.</w:t>
      </w:r>
      <w:r w:rsidR="00757C68" w:rsidRPr="00F370FF">
        <w:rPr>
          <w:b/>
          <w:sz w:val="28"/>
          <w:szCs w:val="28"/>
          <w:lang w:val="uk-UA"/>
        </w:rPr>
        <w:t> </w:t>
      </w:r>
      <w:r w:rsidR="0075447F" w:rsidRPr="00F370FF">
        <w:rPr>
          <w:b/>
          <w:sz w:val="28"/>
          <w:szCs w:val="28"/>
          <w:lang w:val="uk-UA"/>
        </w:rPr>
        <w:t>І</w:t>
      </w:r>
      <w:r w:rsidR="00757C68" w:rsidRPr="00F370FF">
        <w:rPr>
          <w:b/>
          <w:sz w:val="28"/>
          <w:szCs w:val="28"/>
          <w:lang w:val="uk-UA"/>
        </w:rPr>
        <w:t>.</w:t>
      </w:r>
      <w:r w:rsidRPr="00F370FF">
        <w:rPr>
          <w:b/>
          <w:sz w:val="28"/>
          <w:szCs w:val="28"/>
          <w:lang w:val="uk-UA"/>
        </w:rPr>
        <w:t xml:space="preserve"> </w:t>
      </w:r>
      <w:r w:rsidR="0075447F" w:rsidRPr="00F370FF">
        <w:rPr>
          <w:b/>
          <w:sz w:val="28"/>
          <w:szCs w:val="28"/>
          <w:lang w:val="uk-UA"/>
        </w:rPr>
        <w:t>Рибак</w:t>
      </w:r>
    </w:p>
    <w:p w:rsidR="00C529E8" w:rsidRPr="00336438" w:rsidRDefault="00214B81" w:rsidP="00C529E8">
      <w:pPr>
        <w:tabs>
          <w:tab w:val="left" w:pos="3402"/>
        </w:tabs>
        <w:ind w:left="5387"/>
        <w:rPr>
          <w:sz w:val="28"/>
          <w:szCs w:val="28"/>
          <w:u w:val="single"/>
          <w:lang w:val="uk-UA"/>
        </w:rPr>
      </w:pPr>
      <w:r>
        <w:rPr>
          <w:sz w:val="28"/>
          <w:szCs w:val="28"/>
          <w:u w:val="single"/>
          <w:lang w:val="uk-UA"/>
        </w:rPr>
        <w:t>02</w:t>
      </w:r>
      <w:r w:rsidR="00D53818" w:rsidRPr="00336438">
        <w:rPr>
          <w:sz w:val="28"/>
          <w:szCs w:val="28"/>
          <w:u w:val="single"/>
          <w:lang w:val="uk-UA"/>
        </w:rPr>
        <w:t xml:space="preserve"> </w:t>
      </w:r>
      <w:r>
        <w:rPr>
          <w:sz w:val="28"/>
          <w:szCs w:val="28"/>
          <w:u w:val="single"/>
          <w:lang w:val="uk-UA"/>
        </w:rPr>
        <w:t>вересня</w:t>
      </w:r>
      <w:r w:rsidR="00F370FF">
        <w:rPr>
          <w:sz w:val="28"/>
          <w:szCs w:val="28"/>
          <w:u w:val="single"/>
          <w:lang w:val="uk-UA"/>
        </w:rPr>
        <w:t xml:space="preserve"> </w:t>
      </w:r>
      <w:r w:rsidR="00DC5B44" w:rsidRPr="00336438">
        <w:rPr>
          <w:sz w:val="28"/>
          <w:szCs w:val="28"/>
          <w:u w:val="single"/>
          <w:lang w:val="uk-UA"/>
        </w:rPr>
        <w:t>202</w:t>
      </w:r>
      <w:r w:rsidR="00F370FF">
        <w:rPr>
          <w:sz w:val="28"/>
          <w:szCs w:val="28"/>
          <w:u w:val="single"/>
          <w:lang w:val="uk-UA"/>
        </w:rPr>
        <w:t>1</w:t>
      </w:r>
      <w:r w:rsidR="00C529E8" w:rsidRPr="00336438">
        <w:rPr>
          <w:sz w:val="28"/>
          <w:szCs w:val="28"/>
          <w:u w:val="single"/>
          <w:lang w:val="uk-UA"/>
        </w:rPr>
        <w:t xml:space="preserve"> року</w:t>
      </w:r>
    </w:p>
    <w:p w:rsidR="00C529E8" w:rsidRPr="00336438" w:rsidRDefault="00C529E8" w:rsidP="00C529E8">
      <w:pPr>
        <w:tabs>
          <w:tab w:val="left" w:pos="3402"/>
        </w:tabs>
        <w:ind w:left="6237"/>
        <w:rPr>
          <w:lang w:val="uk-UA"/>
        </w:rPr>
      </w:pPr>
    </w:p>
    <w:p w:rsidR="00C529E8" w:rsidRPr="00336438" w:rsidRDefault="00C529E8" w:rsidP="00C529E8">
      <w:pPr>
        <w:jc w:val="center"/>
        <w:rPr>
          <w:b/>
          <w:sz w:val="28"/>
          <w:szCs w:val="28"/>
          <w:lang w:val="uk-UA"/>
        </w:rPr>
      </w:pPr>
      <w:r w:rsidRPr="00336438">
        <w:rPr>
          <w:b/>
          <w:sz w:val="28"/>
          <w:szCs w:val="28"/>
          <w:lang w:val="uk-UA"/>
        </w:rPr>
        <w:t>АНАЛІТИЧНА ДОВІДКА</w:t>
      </w:r>
    </w:p>
    <w:p w:rsidR="00C529E8" w:rsidRPr="00336438" w:rsidRDefault="00C529E8" w:rsidP="00C529E8">
      <w:pPr>
        <w:jc w:val="center"/>
        <w:rPr>
          <w:b/>
          <w:sz w:val="28"/>
          <w:szCs w:val="28"/>
          <w:lang w:val="uk-UA"/>
        </w:rPr>
      </w:pPr>
    </w:p>
    <w:p w:rsidR="00F370FF" w:rsidRDefault="00C529E8" w:rsidP="00C529E8">
      <w:pPr>
        <w:pStyle w:val="a4"/>
        <w:jc w:val="both"/>
        <w:rPr>
          <w:i/>
          <w:sz w:val="28"/>
          <w:szCs w:val="28"/>
        </w:rPr>
      </w:pPr>
      <w:r w:rsidRPr="00336438">
        <w:rPr>
          <w:i/>
          <w:sz w:val="28"/>
          <w:szCs w:val="28"/>
        </w:rPr>
        <w:t>за результатами</w:t>
      </w:r>
      <w:r w:rsidR="00DC5B44" w:rsidRPr="00336438">
        <w:rPr>
          <w:i/>
          <w:sz w:val="28"/>
          <w:szCs w:val="28"/>
        </w:rPr>
        <w:t xml:space="preserve"> </w:t>
      </w:r>
      <w:r w:rsidRPr="00336438">
        <w:rPr>
          <w:i/>
          <w:sz w:val="28"/>
          <w:szCs w:val="28"/>
        </w:rPr>
        <w:t xml:space="preserve">перевірки </w:t>
      </w:r>
      <w:r w:rsidR="00DC5B44" w:rsidRPr="00336438">
        <w:rPr>
          <w:i/>
          <w:sz w:val="28"/>
          <w:szCs w:val="28"/>
        </w:rPr>
        <w:t>(вивчення)</w:t>
      </w:r>
    </w:p>
    <w:p w:rsidR="00DC5B44" w:rsidRPr="00336438" w:rsidRDefault="00C529E8" w:rsidP="00C529E8">
      <w:pPr>
        <w:pStyle w:val="a4"/>
        <w:jc w:val="both"/>
        <w:rPr>
          <w:i/>
          <w:sz w:val="28"/>
          <w:szCs w:val="28"/>
        </w:rPr>
      </w:pPr>
      <w:r w:rsidRPr="00336438">
        <w:rPr>
          <w:i/>
          <w:sz w:val="28"/>
          <w:szCs w:val="28"/>
        </w:rPr>
        <w:t xml:space="preserve">стану організації роботи </w:t>
      </w:r>
    </w:p>
    <w:p w:rsidR="00C529E8" w:rsidRPr="00336438" w:rsidRDefault="00DC5B44" w:rsidP="00C529E8">
      <w:pPr>
        <w:pStyle w:val="a4"/>
        <w:jc w:val="both"/>
        <w:rPr>
          <w:i/>
          <w:sz w:val="28"/>
          <w:szCs w:val="28"/>
        </w:rPr>
      </w:pPr>
      <w:r w:rsidRPr="00336438">
        <w:rPr>
          <w:i/>
          <w:sz w:val="28"/>
          <w:szCs w:val="28"/>
        </w:rPr>
        <w:t>а</w:t>
      </w:r>
      <w:r w:rsidR="00C529E8" w:rsidRPr="00336438">
        <w:rPr>
          <w:i/>
          <w:sz w:val="28"/>
          <w:szCs w:val="28"/>
        </w:rPr>
        <w:t>парату</w:t>
      </w:r>
      <w:r w:rsidRPr="00336438">
        <w:rPr>
          <w:i/>
          <w:sz w:val="28"/>
          <w:szCs w:val="28"/>
        </w:rPr>
        <w:t xml:space="preserve"> </w:t>
      </w:r>
      <w:proofErr w:type="spellStart"/>
      <w:r w:rsidR="00F370FF">
        <w:rPr>
          <w:i/>
          <w:sz w:val="28"/>
          <w:szCs w:val="28"/>
        </w:rPr>
        <w:t>Рожнятівського</w:t>
      </w:r>
      <w:proofErr w:type="spellEnd"/>
      <w:r w:rsidR="00B335F1" w:rsidRPr="00336438">
        <w:rPr>
          <w:i/>
          <w:sz w:val="28"/>
          <w:szCs w:val="28"/>
        </w:rPr>
        <w:t xml:space="preserve"> </w:t>
      </w:r>
      <w:r w:rsidR="00FA4D1D" w:rsidRPr="00336438">
        <w:rPr>
          <w:i/>
          <w:sz w:val="28"/>
          <w:szCs w:val="28"/>
        </w:rPr>
        <w:t>районного</w:t>
      </w:r>
      <w:r w:rsidR="00F10F1B" w:rsidRPr="00336438">
        <w:rPr>
          <w:i/>
          <w:sz w:val="28"/>
          <w:szCs w:val="28"/>
        </w:rPr>
        <w:t xml:space="preserve"> </w:t>
      </w:r>
      <w:r w:rsidR="00C529E8" w:rsidRPr="00336438">
        <w:rPr>
          <w:i/>
          <w:sz w:val="28"/>
          <w:szCs w:val="28"/>
        </w:rPr>
        <w:t xml:space="preserve">суду </w:t>
      </w:r>
    </w:p>
    <w:p w:rsidR="008525DA" w:rsidRPr="00336438" w:rsidRDefault="008525DA" w:rsidP="00C529E8">
      <w:pPr>
        <w:pStyle w:val="a4"/>
        <w:jc w:val="both"/>
        <w:rPr>
          <w:i/>
          <w:sz w:val="28"/>
          <w:szCs w:val="28"/>
        </w:rPr>
      </w:pPr>
      <w:r w:rsidRPr="00336438">
        <w:rPr>
          <w:i/>
          <w:sz w:val="28"/>
          <w:szCs w:val="28"/>
        </w:rPr>
        <w:t>Івано-Франківської області</w:t>
      </w:r>
    </w:p>
    <w:p w:rsidR="00C529E8" w:rsidRPr="00336438" w:rsidRDefault="00C529E8" w:rsidP="00C529E8">
      <w:pPr>
        <w:pStyle w:val="a4"/>
        <w:jc w:val="both"/>
        <w:rPr>
          <w:i/>
          <w:sz w:val="28"/>
          <w:szCs w:val="28"/>
        </w:rPr>
      </w:pPr>
    </w:p>
    <w:p w:rsidR="00401836" w:rsidRPr="00336438" w:rsidRDefault="00F370FF" w:rsidP="00C9312F">
      <w:pPr>
        <w:autoSpaceDE w:val="0"/>
        <w:ind w:firstLine="709"/>
        <w:jc w:val="both"/>
        <w:rPr>
          <w:sz w:val="28"/>
          <w:szCs w:val="28"/>
          <w:lang w:val="uk-UA"/>
        </w:rPr>
      </w:pPr>
      <w:r>
        <w:rPr>
          <w:sz w:val="28"/>
          <w:szCs w:val="28"/>
          <w:lang w:val="uk-UA"/>
        </w:rPr>
        <w:t xml:space="preserve">Відповідно до </w:t>
      </w:r>
      <w:proofErr w:type="spellStart"/>
      <w:r>
        <w:rPr>
          <w:sz w:val="28"/>
          <w:szCs w:val="28"/>
          <w:lang w:val="uk-UA"/>
        </w:rPr>
        <w:t>статтей</w:t>
      </w:r>
      <w:proofErr w:type="spellEnd"/>
      <w:r w:rsidR="00F97E25" w:rsidRPr="00336438">
        <w:rPr>
          <w:sz w:val="28"/>
          <w:szCs w:val="28"/>
          <w:lang w:val="uk-UA"/>
        </w:rPr>
        <w:t xml:space="preserve"> 148, </w:t>
      </w:r>
      <w:r>
        <w:rPr>
          <w:sz w:val="28"/>
          <w:szCs w:val="28"/>
          <w:lang w:val="uk-UA"/>
        </w:rPr>
        <w:t xml:space="preserve">151, 152, </w:t>
      </w:r>
      <w:r w:rsidR="00F97E25" w:rsidRPr="00336438">
        <w:rPr>
          <w:sz w:val="28"/>
          <w:szCs w:val="28"/>
          <w:lang w:val="uk-UA"/>
        </w:rPr>
        <w:t>154</w:t>
      </w:r>
      <w:r>
        <w:rPr>
          <w:sz w:val="28"/>
          <w:szCs w:val="28"/>
          <w:lang w:val="uk-UA"/>
        </w:rPr>
        <w:t>, 155</w:t>
      </w:r>
      <w:r w:rsidR="004013DE" w:rsidRPr="00336438">
        <w:rPr>
          <w:sz w:val="28"/>
          <w:szCs w:val="28"/>
          <w:lang w:val="uk-UA"/>
        </w:rPr>
        <w:t xml:space="preserve"> З</w:t>
      </w:r>
      <w:r w:rsidR="002759A4" w:rsidRPr="00336438">
        <w:rPr>
          <w:sz w:val="28"/>
          <w:szCs w:val="28"/>
          <w:lang w:val="uk-UA"/>
        </w:rPr>
        <w:t>акону України «Про судоустрій і</w:t>
      </w:r>
      <w:r w:rsidR="004013DE" w:rsidRPr="00336438">
        <w:rPr>
          <w:sz w:val="28"/>
          <w:szCs w:val="28"/>
          <w:lang w:val="uk-UA"/>
        </w:rPr>
        <w:t xml:space="preserve"> статус суддів</w:t>
      </w:r>
      <w:r w:rsidR="002759A4" w:rsidRPr="00336438">
        <w:rPr>
          <w:sz w:val="28"/>
          <w:szCs w:val="28"/>
          <w:lang w:val="uk-UA"/>
        </w:rPr>
        <w:t>»</w:t>
      </w:r>
      <w:r w:rsidR="002D15EA" w:rsidRPr="00336438">
        <w:rPr>
          <w:sz w:val="28"/>
          <w:szCs w:val="28"/>
          <w:lang w:val="uk-UA"/>
        </w:rPr>
        <w:t>;</w:t>
      </w:r>
      <w:r w:rsidR="002759A4" w:rsidRPr="00336438">
        <w:rPr>
          <w:sz w:val="28"/>
          <w:szCs w:val="28"/>
          <w:lang w:val="uk-UA"/>
        </w:rPr>
        <w:t xml:space="preserve"> п. 4 Положення про ТУ ДСА України в Івано-Франківській області</w:t>
      </w:r>
      <w:r w:rsidR="002D15EA" w:rsidRPr="00336438">
        <w:rPr>
          <w:sz w:val="28"/>
          <w:szCs w:val="28"/>
          <w:lang w:val="uk-UA"/>
        </w:rPr>
        <w:t xml:space="preserve">, затвердженого </w:t>
      </w:r>
      <w:r w:rsidR="0078368A" w:rsidRPr="00336438">
        <w:rPr>
          <w:sz w:val="28"/>
          <w:szCs w:val="28"/>
          <w:lang w:val="uk-UA"/>
        </w:rPr>
        <w:t>г</w:t>
      </w:r>
      <w:r w:rsidR="002D15EA" w:rsidRPr="00336438">
        <w:rPr>
          <w:sz w:val="28"/>
          <w:szCs w:val="28"/>
          <w:lang w:val="uk-UA"/>
        </w:rPr>
        <w:t>оловою ДСА України 25.09.2015 року</w:t>
      </w:r>
      <w:r w:rsidR="004013DE" w:rsidRPr="00336438">
        <w:rPr>
          <w:sz w:val="28"/>
          <w:szCs w:val="28"/>
          <w:lang w:val="uk-UA"/>
        </w:rPr>
        <w:t xml:space="preserve">; наказу територіального управління від </w:t>
      </w:r>
      <w:r w:rsidR="00D04F20" w:rsidRPr="00336438">
        <w:rPr>
          <w:sz w:val="28"/>
          <w:szCs w:val="28"/>
          <w:lang w:val="uk-UA"/>
        </w:rPr>
        <w:t>8</w:t>
      </w:r>
      <w:r w:rsidR="004013DE" w:rsidRPr="00336438">
        <w:rPr>
          <w:sz w:val="28"/>
          <w:szCs w:val="28"/>
          <w:lang w:val="uk-UA"/>
        </w:rPr>
        <w:t xml:space="preserve"> лютого 2012 року №06/2 «Про затвердження порядку, плану та складу робочої групи для проведення перевірки (вивчення) стану організації роботи апаратів місцевих загальних судів області» зі змінами</w:t>
      </w:r>
      <w:r w:rsidR="0083741F">
        <w:rPr>
          <w:sz w:val="28"/>
          <w:szCs w:val="28"/>
          <w:lang w:val="uk-UA"/>
        </w:rPr>
        <w:t>, наказу ТУ ДСА України в Івано-Франківській області</w:t>
      </w:r>
      <w:r w:rsidR="005B54DD" w:rsidRPr="005B54DD">
        <w:rPr>
          <w:sz w:val="28"/>
          <w:szCs w:val="28"/>
          <w:lang w:val="uk-UA"/>
        </w:rPr>
        <w:t xml:space="preserve"> </w:t>
      </w:r>
      <w:r w:rsidR="005B54DD">
        <w:rPr>
          <w:sz w:val="28"/>
          <w:szCs w:val="28"/>
          <w:lang w:val="uk-UA"/>
        </w:rPr>
        <w:t>від 0</w:t>
      </w:r>
      <w:r w:rsidR="0003750F">
        <w:rPr>
          <w:sz w:val="28"/>
          <w:szCs w:val="28"/>
          <w:lang w:val="uk-UA"/>
        </w:rPr>
        <w:t>9</w:t>
      </w:r>
      <w:r w:rsidR="005B54DD">
        <w:rPr>
          <w:sz w:val="28"/>
          <w:szCs w:val="28"/>
          <w:lang w:val="uk-UA"/>
        </w:rPr>
        <w:t>.0</w:t>
      </w:r>
      <w:r w:rsidR="0003750F">
        <w:rPr>
          <w:sz w:val="28"/>
          <w:szCs w:val="28"/>
          <w:lang w:val="uk-UA"/>
        </w:rPr>
        <w:t>8</w:t>
      </w:r>
      <w:r w:rsidR="005B54DD">
        <w:rPr>
          <w:sz w:val="28"/>
          <w:szCs w:val="28"/>
          <w:lang w:val="uk-UA"/>
        </w:rPr>
        <w:t>.202</w:t>
      </w:r>
      <w:r w:rsidR="0003750F">
        <w:rPr>
          <w:sz w:val="28"/>
          <w:szCs w:val="28"/>
          <w:lang w:val="uk-UA"/>
        </w:rPr>
        <w:t>1 року №03-08/24</w:t>
      </w:r>
      <w:r w:rsidR="004013DE" w:rsidRPr="00336438">
        <w:rPr>
          <w:sz w:val="28"/>
          <w:szCs w:val="28"/>
          <w:lang w:val="uk-UA"/>
        </w:rPr>
        <w:t xml:space="preserve"> </w:t>
      </w:r>
      <w:r w:rsidR="0003750F" w:rsidRPr="0003750F">
        <w:rPr>
          <w:b/>
          <w:sz w:val="28"/>
          <w:szCs w:val="28"/>
          <w:lang w:val="uk-UA"/>
        </w:rPr>
        <w:t>17</w:t>
      </w:r>
      <w:r w:rsidR="00905FE3" w:rsidRPr="00336438">
        <w:rPr>
          <w:b/>
          <w:sz w:val="28"/>
          <w:szCs w:val="28"/>
          <w:lang w:val="uk-UA"/>
        </w:rPr>
        <w:t xml:space="preserve"> </w:t>
      </w:r>
      <w:r w:rsidR="0003750F">
        <w:rPr>
          <w:b/>
          <w:sz w:val="28"/>
          <w:szCs w:val="28"/>
          <w:lang w:val="uk-UA"/>
        </w:rPr>
        <w:t xml:space="preserve">серпня </w:t>
      </w:r>
      <w:r w:rsidR="004013DE" w:rsidRPr="00336438">
        <w:rPr>
          <w:b/>
          <w:sz w:val="28"/>
          <w:szCs w:val="28"/>
          <w:lang w:val="uk-UA"/>
        </w:rPr>
        <w:t>20</w:t>
      </w:r>
      <w:r w:rsidR="0003750F">
        <w:rPr>
          <w:b/>
          <w:sz w:val="28"/>
          <w:szCs w:val="28"/>
          <w:lang w:val="uk-UA"/>
        </w:rPr>
        <w:t>21</w:t>
      </w:r>
      <w:r w:rsidR="004013DE" w:rsidRPr="00336438">
        <w:rPr>
          <w:b/>
          <w:sz w:val="28"/>
          <w:szCs w:val="28"/>
          <w:lang w:val="uk-UA"/>
        </w:rPr>
        <w:t xml:space="preserve"> року</w:t>
      </w:r>
      <w:r w:rsidR="004013DE" w:rsidRPr="00336438">
        <w:rPr>
          <w:sz w:val="28"/>
          <w:szCs w:val="28"/>
          <w:lang w:val="uk-UA"/>
        </w:rPr>
        <w:t xml:space="preserve"> </w:t>
      </w:r>
      <w:r w:rsidR="00401836" w:rsidRPr="00336438">
        <w:rPr>
          <w:sz w:val="28"/>
          <w:szCs w:val="28"/>
          <w:lang w:val="uk-UA"/>
        </w:rPr>
        <w:t>проведено перевірку</w:t>
      </w:r>
      <w:r w:rsidR="004013DE" w:rsidRPr="00336438">
        <w:rPr>
          <w:sz w:val="28"/>
          <w:szCs w:val="28"/>
          <w:lang w:val="uk-UA"/>
        </w:rPr>
        <w:t xml:space="preserve"> організаці</w:t>
      </w:r>
      <w:r w:rsidR="00401836" w:rsidRPr="00336438">
        <w:rPr>
          <w:sz w:val="28"/>
          <w:szCs w:val="28"/>
          <w:lang w:val="uk-UA"/>
        </w:rPr>
        <w:t>ї</w:t>
      </w:r>
      <w:r w:rsidR="004013DE" w:rsidRPr="00336438">
        <w:rPr>
          <w:sz w:val="28"/>
          <w:szCs w:val="28"/>
          <w:lang w:val="uk-UA"/>
        </w:rPr>
        <w:t xml:space="preserve"> роботи апарату </w:t>
      </w:r>
      <w:proofErr w:type="spellStart"/>
      <w:r w:rsidR="0003750F">
        <w:rPr>
          <w:sz w:val="28"/>
          <w:szCs w:val="28"/>
          <w:lang w:val="uk-UA"/>
        </w:rPr>
        <w:t>Рожнятівського</w:t>
      </w:r>
      <w:proofErr w:type="spellEnd"/>
      <w:r w:rsidR="00401836" w:rsidRPr="00336438">
        <w:rPr>
          <w:sz w:val="28"/>
          <w:szCs w:val="28"/>
          <w:lang w:val="uk-UA"/>
        </w:rPr>
        <w:t xml:space="preserve"> </w:t>
      </w:r>
      <w:r w:rsidR="005D5217" w:rsidRPr="00336438">
        <w:rPr>
          <w:sz w:val="28"/>
          <w:szCs w:val="28"/>
          <w:lang w:val="uk-UA"/>
        </w:rPr>
        <w:t>районного</w:t>
      </w:r>
      <w:r w:rsidR="00905FE3" w:rsidRPr="00336438">
        <w:rPr>
          <w:sz w:val="28"/>
          <w:szCs w:val="28"/>
          <w:lang w:val="uk-UA"/>
        </w:rPr>
        <w:t xml:space="preserve"> суду</w:t>
      </w:r>
      <w:r w:rsidR="004013DE" w:rsidRPr="00336438">
        <w:rPr>
          <w:sz w:val="28"/>
          <w:szCs w:val="28"/>
          <w:lang w:val="uk-UA"/>
        </w:rPr>
        <w:t xml:space="preserve"> </w:t>
      </w:r>
      <w:r w:rsidR="00401836" w:rsidRPr="00336438">
        <w:rPr>
          <w:sz w:val="28"/>
          <w:szCs w:val="28"/>
          <w:lang w:val="uk-UA"/>
        </w:rPr>
        <w:t xml:space="preserve">Івано-Франківської області </w:t>
      </w:r>
      <w:r w:rsidR="004013DE" w:rsidRPr="00336438">
        <w:rPr>
          <w:sz w:val="28"/>
          <w:szCs w:val="28"/>
          <w:lang w:val="uk-UA"/>
        </w:rPr>
        <w:t xml:space="preserve">з </w:t>
      </w:r>
      <w:r w:rsidR="00401836" w:rsidRPr="00336438">
        <w:rPr>
          <w:sz w:val="28"/>
          <w:szCs w:val="28"/>
          <w:lang w:val="uk-UA"/>
        </w:rPr>
        <w:t>наступних питань:</w:t>
      </w:r>
    </w:p>
    <w:p w:rsidR="004A62F8" w:rsidRDefault="004A62F8" w:rsidP="004A62F8">
      <w:pPr>
        <w:pStyle w:val="a7"/>
        <w:numPr>
          <w:ilvl w:val="0"/>
          <w:numId w:val="31"/>
        </w:numPr>
        <w:autoSpaceDE w:val="0"/>
        <w:jc w:val="both"/>
        <w:rPr>
          <w:sz w:val="28"/>
          <w:szCs w:val="28"/>
          <w:lang w:val="uk-UA"/>
        </w:rPr>
      </w:pPr>
      <w:r>
        <w:rPr>
          <w:sz w:val="28"/>
          <w:szCs w:val="28"/>
          <w:lang w:val="uk-UA"/>
        </w:rPr>
        <w:t>Технічний стан п</w:t>
      </w:r>
      <w:r w:rsidR="00D64649">
        <w:rPr>
          <w:sz w:val="28"/>
          <w:szCs w:val="28"/>
          <w:lang w:val="uk-UA"/>
        </w:rPr>
        <w:t>риміщення суду, охорона будівлі.</w:t>
      </w:r>
    </w:p>
    <w:p w:rsidR="00D64649" w:rsidRDefault="00D64649" w:rsidP="00D64649">
      <w:pPr>
        <w:pStyle w:val="a7"/>
        <w:numPr>
          <w:ilvl w:val="0"/>
          <w:numId w:val="31"/>
        </w:numPr>
        <w:tabs>
          <w:tab w:val="left" w:pos="1134"/>
        </w:tabs>
        <w:autoSpaceDE w:val="0"/>
        <w:ind w:left="0" w:firstLine="709"/>
        <w:jc w:val="both"/>
        <w:rPr>
          <w:sz w:val="28"/>
          <w:szCs w:val="28"/>
          <w:lang w:val="uk-UA"/>
        </w:rPr>
      </w:pPr>
      <w:r>
        <w:rPr>
          <w:sz w:val="28"/>
          <w:szCs w:val="28"/>
          <w:lang w:val="uk-UA"/>
        </w:rPr>
        <w:t>О</w:t>
      </w:r>
      <w:r w:rsidRPr="00D64649">
        <w:rPr>
          <w:sz w:val="28"/>
          <w:szCs w:val="28"/>
          <w:lang w:val="uk-UA"/>
        </w:rPr>
        <w:t xml:space="preserve">рганізація роботи з ведення судової статистики, функціонування </w:t>
      </w:r>
      <w:r w:rsidR="00A5364B" w:rsidRPr="00D64649">
        <w:rPr>
          <w:sz w:val="28"/>
          <w:szCs w:val="28"/>
          <w:lang w:val="uk-UA"/>
        </w:rPr>
        <w:t>авто</w:t>
      </w:r>
      <w:r w:rsidR="00A5364B">
        <w:rPr>
          <w:sz w:val="28"/>
          <w:szCs w:val="28"/>
          <w:lang w:val="uk-UA"/>
        </w:rPr>
        <w:t>матизованої</w:t>
      </w:r>
      <w:r w:rsidRPr="00D64649">
        <w:rPr>
          <w:sz w:val="28"/>
          <w:szCs w:val="28"/>
          <w:lang w:val="uk-UA"/>
        </w:rPr>
        <w:t xml:space="preserve"> системи документообігу суду</w:t>
      </w:r>
      <w:r w:rsidR="00550DF5">
        <w:rPr>
          <w:sz w:val="28"/>
          <w:szCs w:val="28"/>
          <w:lang w:val="uk-UA"/>
        </w:rPr>
        <w:t>.</w:t>
      </w:r>
    </w:p>
    <w:p w:rsidR="00550DF5" w:rsidRDefault="000F3125" w:rsidP="00D64649">
      <w:pPr>
        <w:pStyle w:val="a7"/>
        <w:numPr>
          <w:ilvl w:val="0"/>
          <w:numId w:val="31"/>
        </w:numPr>
        <w:tabs>
          <w:tab w:val="left" w:pos="1134"/>
        </w:tabs>
        <w:autoSpaceDE w:val="0"/>
        <w:ind w:left="0" w:firstLine="709"/>
        <w:jc w:val="both"/>
        <w:rPr>
          <w:sz w:val="28"/>
          <w:szCs w:val="28"/>
          <w:lang w:val="uk-UA"/>
        </w:rPr>
      </w:pPr>
      <w:r>
        <w:rPr>
          <w:sz w:val="28"/>
          <w:szCs w:val="28"/>
          <w:lang w:val="uk-UA"/>
        </w:rPr>
        <w:t>Стан інформатизації</w:t>
      </w:r>
      <w:r w:rsidR="00550DF5">
        <w:rPr>
          <w:sz w:val="28"/>
          <w:szCs w:val="28"/>
          <w:lang w:val="uk-UA"/>
        </w:rPr>
        <w:t>.</w:t>
      </w:r>
    </w:p>
    <w:p w:rsidR="005A2C3A" w:rsidRPr="00DA4148" w:rsidRDefault="00DA4148" w:rsidP="00CA64F2">
      <w:pPr>
        <w:pStyle w:val="a7"/>
        <w:numPr>
          <w:ilvl w:val="0"/>
          <w:numId w:val="31"/>
        </w:numPr>
        <w:autoSpaceDE w:val="0"/>
        <w:jc w:val="both"/>
        <w:rPr>
          <w:sz w:val="28"/>
          <w:szCs w:val="28"/>
          <w:lang w:val="uk-UA"/>
        </w:rPr>
      </w:pPr>
      <w:r w:rsidRPr="00DA4148">
        <w:rPr>
          <w:sz w:val="28"/>
          <w:szCs w:val="28"/>
          <w:lang w:val="uk-UA"/>
        </w:rPr>
        <w:t xml:space="preserve">Кадрова робота </w:t>
      </w:r>
      <w:r w:rsidR="005A2C3A" w:rsidRPr="00DA4148">
        <w:rPr>
          <w:sz w:val="28"/>
          <w:szCs w:val="28"/>
          <w:lang w:val="uk-UA"/>
        </w:rPr>
        <w:t>в суді.</w:t>
      </w:r>
      <w:r w:rsidR="00CA64F2" w:rsidRPr="00DA4148">
        <w:rPr>
          <w:sz w:val="28"/>
          <w:szCs w:val="28"/>
          <w:lang w:val="uk-UA"/>
        </w:rPr>
        <w:t xml:space="preserve"> </w:t>
      </w:r>
    </w:p>
    <w:p w:rsidR="00CA64F2" w:rsidRPr="00DA4148" w:rsidRDefault="00DA4148" w:rsidP="00CA64F2">
      <w:pPr>
        <w:pStyle w:val="a7"/>
        <w:numPr>
          <w:ilvl w:val="0"/>
          <w:numId w:val="31"/>
        </w:numPr>
        <w:autoSpaceDE w:val="0"/>
        <w:jc w:val="both"/>
        <w:rPr>
          <w:sz w:val="28"/>
          <w:szCs w:val="28"/>
          <w:lang w:val="uk-UA"/>
        </w:rPr>
      </w:pPr>
      <w:r w:rsidRPr="00DA4148">
        <w:rPr>
          <w:sz w:val="28"/>
          <w:szCs w:val="28"/>
          <w:lang w:val="uk-UA"/>
        </w:rPr>
        <w:t>Матеріально-т</w:t>
      </w:r>
      <w:r w:rsidR="00CA64F2" w:rsidRPr="00DA4148">
        <w:rPr>
          <w:sz w:val="28"/>
          <w:szCs w:val="28"/>
          <w:lang w:val="uk-UA"/>
        </w:rPr>
        <w:t>ехнічне забезпечення діяльності суду</w:t>
      </w:r>
      <w:r w:rsidRPr="00DA4148">
        <w:rPr>
          <w:sz w:val="28"/>
          <w:szCs w:val="28"/>
          <w:lang w:val="uk-UA"/>
        </w:rPr>
        <w:t>.</w:t>
      </w:r>
    </w:p>
    <w:p w:rsidR="00CA64F2" w:rsidRPr="00DA4148" w:rsidRDefault="00CA64F2" w:rsidP="00CA64F2">
      <w:pPr>
        <w:pStyle w:val="a7"/>
        <w:numPr>
          <w:ilvl w:val="0"/>
          <w:numId w:val="31"/>
        </w:numPr>
        <w:tabs>
          <w:tab w:val="left" w:pos="1134"/>
        </w:tabs>
        <w:autoSpaceDE w:val="0"/>
        <w:ind w:left="0" w:firstLine="709"/>
        <w:jc w:val="both"/>
        <w:rPr>
          <w:sz w:val="28"/>
          <w:szCs w:val="28"/>
          <w:lang w:val="uk-UA"/>
        </w:rPr>
      </w:pPr>
      <w:r w:rsidRPr="00DA4148">
        <w:rPr>
          <w:sz w:val="28"/>
          <w:szCs w:val="28"/>
          <w:lang w:val="uk-UA"/>
        </w:rPr>
        <w:t>Інші питання, які виникли під час перевірки.</w:t>
      </w:r>
    </w:p>
    <w:p w:rsidR="00F03C55" w:rsidRPr="00336438" w:rsidRDefault="007E7DEC" w:rsidP="00CA64F2">
      <w:pPr>
        <w:autoSpaceDE w:val="0"/>
        <w:ind w:firstLine="709"/>
        <w:jc w:val="both"/>
        <w:rPr>
          <w:sz w:val="28"/>
          <w:szCs w:val="28"/>
          <w:lang w:val="uk-UA"/>
        </w:rPr>
      </w:pPr>
      <w:r>
        <w:rPr>
          <w:sz w:val="28"/>
          <w:szCs w:val="28"/>
          <w:lang w:val="uk-UA"/>
        </w:rPr>
        <w:t>П</w:t>
      </w:r>
      <w:r w:rsidR="00401836" w:rsidRPr="00336438">
        <w:rPr>
          <w:sz w:val="28"/>
          <w:szCs w:val="28"/>
          <w:lang w:val="uk-UA"/>
        </w:rPr>
        <w:t>еревірка проводилась працівниками територіального управління</w:t>
      </w:r>
      <w:r w:rsidR="004013DE" w:rsidRPr="00336438">
        <w:rPr>
          <w:sz w:val="28"/>
          <w:szCs w:val="28"/>
          <w:lang w:val="uk-UA"/>
        </w:rPr>
        <w:t xml:space="preserve"> робочою групою у складі: </w:t>
      </w:r>
      <w:r w:rsidR="004013DE" w:rsidRPr="00336438">
        <w:rPr>
          <w:b/>
          <w:sz w:val="28"/>
          <w:szCs w:val="28"/>
          <w:lang w:val="uk-UA"/>
        </w:rPr>
        <w:t xml:space="preserve">Сушка В.М. </w:t>
      </w:r>
      <w:r w:rsidR="004013DE" w:rsidRPr="00336438">
        <w:rPr>
          <w:sz w:val="28"/>
          <w:szCs w:val="28"/>
          <w:lang w:val="uk-UA"/>
        </w:rPr>
        <w:t>–</w:t>
      </w:r>
      <w:r w:rsidR="004013DE" w:rsidRPr="00336438">
        <w:rPr>
          <w:b/>
          <w:sz w:val="28"/>
          <w:szCs w:val="28"/>
          <w:lang w:val="uk-UA"/>
        </w:rPr>
        <w:t xml:space="preserve"> </w:t>
      </w:r>
      <w:r w:rsidR="004013DE" w:rsidRPr="00336438">
        <w:rPr>
          <w:sz w:val="28"/>
          <w:szCs w:val="28"/>
          <w:lang w:val="uk-UA"/>
        </w:rPr>
        <w:t xml:space="preserve">завідувача сектору </w:t>
      </w:r>
      <w:r w:rsidR="000735D4" w:rsidRPr="00336438">
        <w:rPr>
          <w:sz w:val="28"/>
          <w:szCs w:val="28"/>
          <w:lang w:val="uk-UA"/>
        </w:rPr>
        <w:t>з питань управління об’єктами державного майна</w:t>
      </w:r>
      <w:r w:rsidR="004013DE" w:rsidRPr="00336438">
        <w:rPr>
          <w:sz w:val="28"/>
          <w:szCs w:val="28"/>
          <w:lang w:val="uk-UA"/>
        </w:rPr>
        <w:t>;</w:t>
      </w:r>
      <w:r w:rsidR="0072178B">
        <w:rPr>
          <w:sz w:val="28"/>
          <w:szCs w:val="28"/>
          <w:lang w:val="uk-UA"/>
        </w:rPr>
        <w:t xml:space="preserve"> </w:t>
      </w:r>
      <w:proofErr w:type="spellStart"/>
      <w:r w:rsidR="0072178B" w:rsidRPr="0072178B">
        <w:rPr>
          <w:b/>
          <w:sz w:val="28"/>
          <w:szCs w:val="28"/>
          <w:lang w:val="uk-UA"/>
        </w:rPr>
        <w:t>Гринечка</w:t>
      </w:r>
      <w:proofErr w:type="spellEnd"/>
      <w:r w:rsidR="0072178B" w:rsidRPr="0072178B">
        <w:rPr>
          <w:b/>
          <w:sz w:val="28"/>
          <w:szCs w:val="28"/>
          <w:lang w:val="uk-UA"/>
        </w:rPr>
        <w:t xml:space="preserve"> В. В.</w:t>
      </w:r>
      <w:r w:rsidR="0072178B">
        <w:rPr>
          <w:b/>
          <w:sz w:val="28"/>
          <w:szCs w:val="28"/>
          <w:lang w:val="uk-UA"/>
        </w:rPr>
        <w:t xml:space="preserve"> </w:t>
      </w:r>
      <w:r w:rsidR="0072178B">
        <w:rPr>
          <w:sz w:val="28"/>
          <w:szCs w:val="28"/>
          <w:lang w:val="uk-UA"/>
        </w:rPr>
        <w:t>– заступника начальника відділу планово-фінансової діяльності, бухгалтерського обліку та звітності;</w:t>
      </w:r>
      <w:r w:rsidR="000735D4" w:rsidRPr="0072178B">
        <w:rPr>
          <w:b/>
          <w:sz w:val="28"/>
          <w:szCs w:val="28"/>
          <w:lang w:val="uk-UA"/>
        </w:rPr>
        <w:t xml:space="preserve"> </w:t>
      </w:r>
      <w:proofErr w:type="spellStart"/>
      <w:r>
        <w:rPr>
          <w:b/>
          <w:sz w:val="28"/>
          <w:szCs w:val="28"/>
          <w:lang w:val="uk-UA"/>
        </w:rPr>
        <w:t>Подольської</w:t>
      </w:r>
      <w:proofErr w:type="spellEnd"/>
      <w:r>
        <w:rPr>
          <w:b/>
          <w:sz w:val="28"/>
          <w:szCs w:val="28"/>
          <w:lang w:val="uk-UA"/>
        </w:rPr>
        <w:t xml:space="preserve"> М. Ю. – </w:t>
      </w:r>
      <w:r w:rsidRPr="007E7DEC">
        <w:rPr>
          <w:sz w:val="28"/>
          <w:szCs w:val="28"/>
          <w:lang w:val="uk-UA"/>
        </w:rPr>
        <w:t>завідувача</w:t>
      </w:r>
      <w:r>
        <w:rPr>
          <w:b/>
          <w:sz w:val="28"/>
          <w:szCs w:val="28"/>
          <w:lang w:val="uk-UA"/>
        </w:rPr>
        <w:t xml:space="preserve"> </w:t>
      </w:r>
      <w:r w:rsidRPr="00336438">
        <w:rPr>
          <w:sz w:val="28"/>
          <w:szCs w:val="28"/>
          <w:lang w:val="uk-UA"/>
        </w:rPr>
        <w:t>сектору організаційного забезпечення діяльності судів та судової статистики</w:t>
      </w:r>
      <w:r>
        <w:rPr>
          <w:sz w:val="28"/>
          <w:szCs w:val="28"/>
          <w:lang w:val="uk-UA"/>
        </w:rPr>
        <w:t>;</w:t>
      </w:r>
      <w:r w:rsidRPr="00336438">
        <w:rPr>
          <w:b/>
          <w:sz w:val="28"/>
          <w:szCs w:val="28"/>
          <w:lang w:val="uk-UA"/>
        </w:rPr>
        <w:t xml:space="preserve"> </w:t>
      </w:r>
      <w:proofErr w:type="spellStart"/>
      <w:r w:rsidR="005D5217" w:rsidRPr="00336438">
        <w:rPr>
          <w:b/>
          <w:sz w:val="28"/>
          <w:szCs w:val="28"/>
          <w:lang w:val="uk-UA"/>
        </w:rPr>
        <w:t>Твердохліба</w:t>
      </w:r>
      <w:proofErr w:type="spellEnd"/>
      <w:r w:rsidR="005D5217" w:rsidRPr="00336438">
        <w:rPr>
          <w:b/>
          <w:sz w:val="28"/>
          <w:szCs w:val="28"/>
          <w:lang w:val="uk-UA"/>
        </w:rPr>
        <w:t xml:space="preserve"> С. В.</w:t>
      </w:r>
      <w:r w:rsidR="005D5217" w:rsidRPr="00336438">
        <w:rPr>
          <w:sz w:val="28"/>
          <w:szCs w:val="28"/>
          <w:lang w:val="uk-UA"/>
        </w:rPr>
        <w:t xml:space="preserve"> – головного спеціаліста</w:t>
      </w:r>
      <w:r w:rsidR="004013DE" w:rsidRPr="00336438">
        <w:rPr>
          <w:sz w:val="28"/>
          <w:szCs w:val="28"/>
          <w:lang w:val="uk-UA"/>
        </w:rPr>
        <w:t xml:space="preserve"> </w:t>
      </w:r>
      <w:r w:rsidR="005D5217" w:rsidRPr="00336438">
        <w:rPr>
          <w:sz w:val="28"/>
          <w:szCs w:val="28"/>
          <w:lang w:val="uk-UA"/>
        </w:rPr>
        <w:t>сектору організаційного забезпечення діяльності судів та судової статистики;</w:t>
      </w:r>
      <w:r w:rsidR="005D5217" w:rsidRPr="00336438">
        <w:rPr>
          <w:b/>
          <w:sz w:val="28"/>
          <w:szCs w:val="28"/>
          <w:lang w:val="uk-UA"/>
        </w:rPr>
        <w:t xml:space="preserve"> </w:t>
      </w:r>
      <w:r w:rsidR="004013DE" w:rsidRPr="00336438">
        <w:rPr>
          <w:b/>
          <w:sz w:val="28"/>
          <w:szCs w:val="28"/>
          <w:lang w:val="uk-UA"/>
        </w:rPr>
        <w:t xml:space="preserve">Сітко В.В. </w:t>
      </w:r>
      <w:r w:rsidR="004013DE" w:rsidRPr="00336438">
        <w:rPr>
          <w:sz w:val="28"/>
          <w:szCs w:val="28"/>
          <w:lang w:val="uk-UA"/>
        </w:rPr>
        <w:t xml:space="preserve">– головного спеціаліста </w:t>
      </w:r>
      <w:r w:rsidR="000735D4" w:rsidRPr="00336438">
        <w:rPr>
          <w:sz w:val="28"/>
          <w:szCs w:val="28"/>
          <w:lang w:val="uk-UA"/>
        </w:rPr>
        <w:t>по роботі з персоналом</w:t>
      </w:r>
      <w:r w:rsidR="004013DE" w:rsidRPr="00336438">
        <w:rPr>
          <w:sz w:val="28"/>
          <w:szCs w:val="28"/>
          <w:lang w:val="uk-UA"/>
        </w:rPr>
        <w:t>.</w:t>
      </w:r>
    </w:p>
    <w:p w:rsidR="00B1041C" w:rsidRDefault="00F50526" w:rsidP="00594836">
      <w:pPr>
        <w:ind w:firstLine="709"/>
        <w:jc w:val="both"/>
        <w:rPr>
          <w:sz w:val="28"/>
          <w:szCs w:val="28"/>
          <w:lang w:val="uk-UA"/>
        </w:rPr>
      </w:pPr>
      <w:r w:rsidRPr="00336438">
        <w:rPr>
          <w:sz w:val="28"/>
          <w:szCs w:val="28"/>
          <w:lang w:val="uk-UA"/>
        </w:rPr>
        <w:t>Об’єкт</w:t>
      </w:r>
      <w:r w:rsidR="00C529E8" w:rsidRPr="00336438">
        <w:rPr>
          <w:sz w:val="28"/>
          <w:szCs w:val="28"/>
          <w:lang w:val="uk-UA"/>
        </w:rPr>
        <w:t xml:space="preserve"> дослідження </w:t>
      </w:r>
      <w:r w:rsidRPr="00336438">
        <w:rPr>
          <w:sz w:val="28"/>
          <w:szCs w:val="28"/>
          <w:lang w:val="uk-UA"/>
        </w:rPr>
        <w:t>–</w:t>
      </w:r>
      <w:r w:rsidR="007E7DEC">
        <w:rPr>
          <w:sz w:val="28"/>
          <w:szCs w:val="28"/>
          <w:lang w:val="uk-UA"/>
        </w:rPr>
        <w:t>с</w:t>
      </w:r>
      <w:r w:rsidR="002973A0" w:rsidRPr="00336438">
        <w:rPr>
          <w:sz w:val="28"/>
          <w:szCs w:val="28"/>
          <w:lang w:val="uk-UA"/>
        </w:rPr>
        <w:t xml:space="preserve">тан </w:t>
      </w:r>
      <w:r w:rsidRPr="00336438">
        <w:rPr>
          <w:sz w:val="28"/>
          <w:szCs w:val="28"/>
          <w:lang w:val="uk-UA"/>
        </w:rPr>
        <w:t>організаці</w:t>
      </w:r>
      <w:r w:rsidR="002973A0" w:rsidRPr="00336438">
        <w:rPr>
          <w:sz w:val="28"/>
          <w:szCs w:val="28"/>
          <w:lang w:val="uk-UA"/>
        </w:rPr>
        <w:t>ї</w:t>
      </w:r>
      <w:r w:rsidR="00C529E8" w:rsidRPr="00336438">
        <w:rPr>
          <w:sz w:val="28"/>
          <w:szCs w:val="28"/>
          <w:lang w:val="uk-UA"/>
        </w:rPr>
        <w:t xml:space="preserve"> роботи апарату </w:t>
      </w:r>
      <w:proofErr w:type="spellStart"/>
      <w:r w:rsidR="007E7DEC">
        <w:rPr>
          <w:sz w:val="28"/>
          <w:szCs w:val="28"/>
          <w:lang w:val="uk-UA"/>
        </w:rPr>
        <w:t>Рожнятівського</w:t>
      </w:r>
      <w:proofErr w:type="spellEnd"/>
      <w:r w:rsidR="007171A7" w:rsidRPr="00336438">
        <w:rPr>
          <w:sz w:val="28"/>
          <w:szCs w:val="28"/>
          <w:lang w:val="uk-UA"/>
        </w:rPr>
        <w:t xml:space="preserve"> </w:t>
      </w:r>
      <w:r w:rsidR="00C955CE" w:rsidRPr="00336438">
        <w:rPr>
          <w:sz w:val="28"/>
          <w:szCs w:val="28"/>
          <w:lang w:val="uk-UA"/>
        </w:rPr>
        <w:t>районного суду Івано-Франківської області</w:t>
      </w:r>
      <w:r w:rsidR="007E7DEC">
        <w:rPr>
          <w:sz w:val="28"/>
          <w:szCs w:val="28"/>
          <w:lang w:val="uk-UA"/>
        </w:rPr>
        <w:t xml:space="preserve"> за 2020 – І півріччя 2021 року</w:t>
      </w:r>
      <w:r w:rsidR="00515C4C" w:rsidRPr="00336438">
        <w:rPr>
          <w:sz w:val="28"/>
          <w:szCs w:val="28"/>
          <w:lang w:val="uk-UA"/>
        </w:rPr>
        <w:t>.</w:t>
      </w:r>
    </w:p>
    <w:p w:rsidR="004A62F8" w:rsidRPr="00BC3B3B" w:rsidRDefault="004A62F8" w:rsidP="004A62F8">
      <w:pPr>
        <w:pStyle w:val="a4"/>
        <w:spacing w:after="120"/>
        <w:ind w:firstLine="709"/>
        <w:jc w:val="both"/>
        <w:rPr>
          <w:sz w:val="28"/>
          <w:szCs w:val="28"/>
        </w:rPr>
      </w:pPr>
      <w:r>
        <w:rPr>
          <w:sz w:val="28"/>
          <w:szCs w:val="28"/>
        </w:rPr>
        <w:lastRenderedPageBreak/>
        <w:t>О</w:t>
      </w:r>
      <w:r w:rsidRPr="00BC3B3B">
        <w:rPr>
          <w:sz w:val="28"/>
          <w:szCs w:val="28"/>
        </w:rPr>
        <w:t xml:space="preserve">рганізаційне забезпечення роботи </w:t>
      </w:r>
      <w:proofErr w:type="spellStart"/>
      <w:r>
        <w:rPr>
          <w:sz w:val="28"/>
          <w:szCs w:val="28"/>
        </w:rPr>
        <w:t>Рожнятівського</w:t>
      </w:r>
      <w:proofErr w:type="spellEnd"/>
      <w:r>
        <w:rPr>
          <w:sz w:val="28"/>
          <w:szCs w:val="28"/>
        </w:rPr>
        <w:t xml:space="preserve"> </w:t>
      </w:r>
      <w:r w:rsidRPr="00BC3B3B">
        <w:rPr>
          <w:sz w:val="28"/>
          <w:szCs w:val="28"/>
        </w:rPr>
        <w:t xml:space="preserve">районного суду Івано-Франківської області здійснює його апарат, який очолює керівник апарату суду </w:t>
      </w:r>
      <w:proofErr w:type="spellStart"/>
      <w:r>
        <w:rPr>
          <w:sz w:val="28"/>
          <w:szCs w:val="28"/>
        </w:rPr>
        <w:t>Фіняк</w:t>
      </w:r>
      <w:proofErr w:type="spellEnd"/>
      <w:r>
        <w:rPr>
          <w:sz w:val="28"/>
          <w:szCs w:val="28"/>
        </w:rPr>
        <w:t xml:space="preserve"> С.</w:t>
      </w:r>
      <w:r w:rsidRPr="00BC3B3B">
        <w:rPr>
          <w:sz w:val="28"/>
          <w:szCs w:val="28"/>
        </w:rPr>
        <w:t xml:space="preserve"> </w:t>
      </w:r>
      <w:r>
        <w:rPr>
          <w:sz w:val="28"/>
          <w:szCs w:val="28"/>
        </w:rPr>
        <w:t>В.</w:t>
      </w:r>
    </w:p>
    <w:p w:rsidR="004A62F8" w:rsidRPr="00336438" w:rsidRDefault="004A62F8" w:rsidP="00594836">
      <w:pPr>
        <w:ind w:firstLine="709"/>
        <w:jc w:val="both"/>
        <w:rPr>
          <w:sz w:val="28"/>
          <w:szCs w:val="28"/>
          <w:lang w:val="uk-UA"/>
        </w:rPr>
      </w:pPr>
    </w:p>
    <w:p w:rsidR="008B27A4" w:rsidRPr="00552000" w:rsidRDefault="008B27A4" w:rsidP="008B27A4">
      <w:pPr>
        <w:ind w:firstLine="709"/>
        <w:jc w:val="center"/>
        <w:rPr>
          <w:b/>
          <w:sz w:val="28"/>
          <w:szCs w:val="28"/>
          <w:lang w:val="uk-UA"/>
        </w:rPr>
      </w:pPr>
      <w:r w:rsidRPr="00552000">
        <w:rPr>
          <w:b/>
          <w:sz w:val="28"/>
          <w:szCs w:val="28"/>
          <w:lang w:val="uk-UA"/>
        </w:rPr>
        <w:t>ТЕХНІЧНИЙ СТАН ПРИМІЩЕННЯ СУДУ,</w:t>
      </w:r>
      <w:r>
        <w:rPr>
          <w:b/>
          <w:sz w:val="28"/>
          <w:szCs w:val="28"/>
          <w:lang w:val="uk-UA"/>
        </w:rPr>
        <w:t xml:space="preserve"> ОХОРОНА БУДІВЛІ</w:t>
      </w:r>
    </w:p>
    <w:p w:rsidR="000B07F8" w:rsidRDefault="000B07F8" w:rsidP="000B07F8">
      <w:pPr>
        <w:jc w:val="center"/>
        <w:rPr>
          <w:b/>
          <w:sz w:val="28"/>
          <w:szCs w:val="28"/>
          <w:lang w:val="uk-UA"/>
        </w:rPr>
      </w:pPr>
    </w:p>
    <w:p w:rsidR="000B07F8" w:rsidRDefault="000B07F8" w:rsidP="000B07F8">
      <w:pPr>
        <w:ind w:firstLine="709"/>
        <w:jc w:val="both"/>
        <w:rPr>
          <w:sz w:val="28"/>
          <w:szCs w:val="28"/>
          <w:lang w:val="uk-UA"/>
        </w:rPr>
      </w:pPr>
      <w:proofErr w:type="spellStart"/>
      <w:r>
        <w:rPr>
          <w:sz w:val="28"/>
          <w:szCs w:val="28"/>
          <w:lang w:val="uk-UA"/>
        </w:rPr>
        <w:t>Рожнятівський</w:t>
      </w:r>
      <w:proofErr w:type="spellEnd"/>
      <w:r>
        <w:rPr>
          <w:sz w:val="28"/>
          <w:szCs w:val="28"/>
          <w:lang w:val="uk-UA"/>
        </w:rPr>
        <w:t xml:space="preserve"> районний </w:t>
      </w:r>
      <w:r w:rsidRPr="00603C6F">
        <w:rPr>
          <w:sz w:val="28"/>
          <w:szCs w:val="28"/>
          <w:lang w:val="uk-UA"/>
        </w:rPr>
        <w:t xml:space="preserve">суд розташований за </w:t>
      </w:r>
      <w:proofErr w:type="spellStart"/>
      <w:r w:rsidRPr="00603C6F">
        <w:rPr>
          <w:sz w:val="28"/>
          <w:szCs w:val="28"/>
          <w:lang w:val="uk-UA"/>
        </w:rPr>
        <w:t>адресою</w:t>
      </w:r>
      <w:proofErr w:type="spellEnd"/>
      <w:r w:rsidRPr="00603C6F">
        <w:rPr>
          <w:sz w:val="28"/>
          <w:szCs w:val="28"/>
          <w:lang w:val="uk-UA"/>
        </w:rPr>
        <w:t xml:space="preserve">: </w:t>
      </w:r>
      <w:r w:rsidR="00E02096">
        <w:rPr>
          <w:sz w:val="28"/>
          <w:szCs w:val="28"/>
          <w:lang w:val="uk-UA"/>
        </w:rPr>
        <w:t>сели</w:t>
      </w:r>
      <w:r>
        <w:rPr>
          <w:sz w:val="28"/>
          <w:szCs w:val="28"/>
          <w:lang w:val="uk-UA"/>
        </w:rPr>
        <w:t>ще</w:t>
      </w:r>
      <w:r w:rsidR="00E02096">
        <w:rPr>
          <w:sz w:val="28"/>
          <w:szCs w:val="28"/>
          <w:lang w:val="uk-UA"/>
        </w:rPr>
        <w:t xml:space="preserve"> </w:t>
      </w:r>
      <w:proofErr w:type="spellStart"/>
      <w:r>
        <w:rPr>
          <w:sz w:val="28"/>
          <w:szCs w:val="28"/>
          <w:lang w:val="uk-UA"/>
        </w:rPr>
        <w:t>Рожнятів</w:t>
      </w:r>
      <w:proofErr w:type="spellEnd"/>
      <w:r w:rsidRPr="00603C6F">
        <w:rPr>
          <w:sz w:val="28"/>
          <w:szCs w:val="28"/>
          <w:lang w:val="uk-UA"/>
        </w:rPr>
        <w:t xml:space="preserve">, вул. </w:t>
      </w:r>
      <w:r>
        <w:rPr>
          <w:sz w:val="28"/>
          <w:szCs w:val="28"/>
          <w:lang w:val="uk-UA"/>
        </w:rPr>
        <w:t>Шкільна</w:t>
      </w:r>
      <w:r w:rsidRPr="00603C6F">
        <w:rPr>
          <w:sz w:val="28"/>
          <w:szCs w:val="28"/>
          <w:lang w:val="uk-UA"/>
        </w:rPr>
        <w:t xml:space="preserve">, </w:t>
      </w:r>
      <w:r>
        <w:rPr>
          <w:sz w:val="28"/>
          <w:szCs w:val="28"/>
          <w:lang w:val="uk-UA"/>
        </w:rPr>
        <w:t>15 в</w:t>
      </w:r>
      <w:r w:rsidRPr="00603C6F">
        <w:rPr>
          <w:sz w:val="28"/>
          <w:szCs w:val="28"/>
          <w:lang w:val="uk-UA"/>
        </w:rPr>
        <w:t xml:space="preserve"> </w:t>
      </w:r>
      <w:r>
        <w:rPr>
          <w:sz w:val="28"/>
          <w:szCs w:val="28"/>
          <w:lang w:val="uk-UA"/>
        </w:rPr>
        <w:t>дво</w:t>
      </w:r>
      <w:r w:rsidRPr="00603C6F">
        <w:rPr>
          <w:sz w:val="28"/>
          <w:szCs w:val="28"/>
          <w:lang w:val="uk-UA"/>
        </w:rPr>
        <w:t>поверховій</w:t>
      </w:r>
      <w:r>
        <w:rPr>
          <w:sz w:val="28"/>
          <w:szCs w:val="28"/>
          <w:lang w:val="uk-UA"/>
        </w:rPr>
        <w:t xml:space="preserve"> </w:t>
      </w:r>
      <w:r w:rsidRPr="00603C6F">
        <w:rPr>
          <w:sz w:val="28"/>
          <w:szCs w:val="28"/>
          <w:lang w:val="uk-UA"/>
        </w:rPr>
        <w:t xml:space="preserve">цегляній будівлі. Будинок побудований </w:t>
      </w:r>
      <w:r>
        <w:rPr>
          <w:sz w:val="28"/>
          <w:szCs w:val="28"/>
          <w:lang w:val="uk-UA"/>
        </w:rPr>
        <w:t xml:space="preserve">у </w:t>
      </w:r>
      <w:r w:rsidRPr="00603C6F">
        <w:rPr>
          <w:sz w:val="28"/>
          <w:szCs w:val="28"/>
          <w:lang w:val="uk-UA"/>
        </w:rPr>
        <w:t>19</w:t>
      </w:r>
      <w:r>
        <w:rPr>
          <w:sz w:val="28"/>
          <w:szCs w:val="28"/>
          <w:lang w:val="uk-UA"/>
        </w:rPr>
        <w:t xml:space="preserve">82 році для розміщення суду. Загальна площа приміщення складає 1131,7 м², у тому числі підвал 367,2 </w:t>
      </w:r>
      <w:r w:rsidRPr="002B6DE9">
        <w:rPr>
          <w:sz w:val="28"/>
          <w:szCs w:val="28"/>
          <w:lang w:val="uk-UA"/>
        </w:rPr>
        <w:t>м</w:t>
      </w:r>
      <w:r>
        <w:rPr>
          <w:sz w:val="28"/>
          <w:szCs w:val="28"/>
          <w:vertAlign w:val="superscript"/>
          <w:lang w:val="uk-UA"/>
        </w:rPr>
        <w:t>2</w:t>
      </w:r>
      <w:r>
        <w:rPr>
          <w:sz w:val="28"/>
          <w:szCs w:val="28"/>
          <w:lang w:val="uk-UA"/>
        </w:rPr>
        <w:t xml:space="preserve"> (фото 1)</w:t>
      </w:r>
      <w:r w:rsidRPr="00603C6F">
        <w:rPr>
          <w:sz w:val="28"/>
          <w:szCs w:val="28"/>
          <w:lang w:val="uk-UA"/>
        </w:rPr>
        <w:t xml:space="preserve">. </w:t>
      </w:r>
      <w:r>
        <w:rPr>
          <w:sz w:val="28"/>
          <w:szCs w:val="28"/>
          <w:lang w:val="uk-UA"/>
        </w:rPr>
        <w:t>Форма власності будівлі – державна, орган управління – ДСА України, право оперативного управління – ТУ ДСА України в Івано-Франківській області</w:t>
      </w:r>
      <w:r w:rsidRPr="00603C6F">
        <w:rPr>
          <w:sz w:val="28"/>
          <w:szCs w:val="28"/>
          <w:lang w:val="uk-UA"/>
        </w:rPr>
        <w:t>.</w:t>
      </w:r>
      <w:r>
        <w:rPr>
          <w:sz w:val="28"/>
          <w:szCs w:val="28"/>
          <w:lang w:val="uk-UA"/>
        </w:rPr>
        <w:t xml:space="preserve"> Сторонні організації у будівлі відсутні.</w:t>
      </w:r>
      <w:r w:rsidR="00E02096">
        <w:rPr>
          <w:sz w:val="28"/>
          <w:szCs w:val="28"/>
          <w:lang w:val="uk-UA"/>
        </w:rPr>
        <w:t xml:space="preserve"> Правовстановлюючі документи виготовлені у встановленому законом порядку.</w:t>
      </w:r>
    </w:p>
    <w:p w:rsidR="000B07F8" w:rsidRPr="001039C7" w:rsidRDefault="000B07F8" w:rsidP="000B07F8">
      <w:pPr>
        <w:ind w:firstLine="709"/>
        <w:jc w:val="right"/>
        <w:rPr>
          <w:i/>
          <w:lang w:val="uk-UA"/>
        </w:rPr>
      </w:pPr>
      <w:r w:rsidRPr="001039C7">
        <w:rPr>
          <w:i/>
          <w:lang w:val="uk-UA"/>
        </w:rPr>
        <w:t>Фото 1</w:t>
      </w:r>
    </w:p>
    <w:p w:rsidR="000B07F8" w:rsidRDefault="000B07F8" w:rsidP="000B07F8">
      <w:pPr>
        <w:jc w:val="right"/>
        <w:rPr>
          <w:sz w:val="28"/>
          <w:szCs w:val="28"/>
          <w:lang w:val="uk-UA"/>
        </w:rPr>
      </w:pPr>
      <w:r>
        <w:rPr>
          <w:noProof/>
          <w:sz w:val="28"/>
          <w:szCs w:val="28"/>
          <w:lang w:val="uk-UA" w:eastAsia="uk-UA"/>
        </w:rPr>
        <w:drawing>
          <wp:inline distT="0" distB="0" distL="0" distR="0">
            <wp:extent cx="5939790" cy="334137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Фасад.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rsidR="0070073F" w:rsidRPr="00603C6F" w:rsidRDefault="0070073F" w:rsidP="000B07F8">
      <w:pPr>
        <w:jc w:val="right"/>
        <w:rPr>
          <w:sz w:val="28"/>
          <w:szCs w:val="28"/>
          <w:lang w:val="uk-UA"/>
        </w:rPr>
      </w:pPr>
    </w:p>
    <w:p w:rsidR="000B07F8" w:rsidRDefault="000B07F8" w:rsidP="000B07F8">
      <w:pPr>
        <w:ind w:firstLine="709"/>
        <w:jc w:val="both"/>
        <w:rPr>
          <w:sz w:val="28"/>
          <w:szCs w:val="28"/>
          <w:lang w:val="uk-UA"/>
        </w:rPr>
      </w:pPr>
      <w:r w:rsidRPr="00603C6F">
        <w:rPr>
          <w:sz w:val="28"/>
          <w:szCs w:val="28"/>
          <w:lang w:val="uk-UA"/>
        </w:rPr>
        <w:t xml:space="preserve">Технічний стан адміністративної будівлі </w:t>
      </w:r>
      <w:r>
        <w:rPr>
          <w:sz w:val="28"/>
          <w:szCs w:val="28"/>
          <w:lang w:val="uk-UA"/>
        </w:rPr>
        <w:t xml:space="preserve">у більшій мірі відповідає </w:t>
      </w:r>
      <w:r w:rsidRPr="00603C6F">
        <w:rPr>
          <w:sz w:val="28"/>
          <w:szCs w:val="28"/>
          <w:lang w:val="uk-UA"/>
        </w:rPr>
        <w:t>вимогам ДБН В.2.2-26:2010 «Будинки і споруди. Суди»</w:t>
      </w:r>
      <w:r>
        <w:rPr>
          <w:sz w:val="28"/>
          <w:szCs w:val="28"/>
          <w:lang w:val="uk-UA"/>
        </w:rPr>
        <w:t xml:space="preserve"> (далі – ДБН), його </w:t>
      </w:r>
      <w:r w:rsidRPr="00603C6F">
        <w:rPr>
          <w:sz w:val="28"/>
          <w:szCs w:val="28"/>
          <w:lang w:val="uk-UA"/>
        </w:rPr>
        <w:t xml:space="preserve">можна охарактеризувати як </w:t>
      </w:r>
      <w:r>
        <w:rPr>
          <w:sz w:val="28"/>
          <w:szCs w:val="28"/>
          <w:lang w:val="uk-UA"/>
        </w:rPr>
        <w:t>нормальний</w:t>
      </w:r>
      <w:r w:rsidRPr="00603C6F">
        <w:rPr>
          <w:sz w:val="28"/>
          <w:szCs w:val="28"/>
          <w:lang w:val="uk-UA"/>
        </w:rPr>
        <w:t xml:space="preserve">. </w:t>
      </w:r>
      <w:r w:rsidR="00E245EC">
        <w:rPr>
          <w:sz w:val="28"/>
          <w:szCs w:val="28"/>
          <w:lang w:val="uk-UA"/>
        </w:rPr>
        <w:t>У</w:t>
      </w:r>
      <w:r w:rsidR="00E245EC" w:rsidRPr="00E245EC">
        <w:rPr>
          <w:sz w:val="28"/>
          <w:szCs w:val="28"/>
        </w:rPr>
        <w:t xml:space="preserve"> 2019-</w:t>
      </w:r>
      <w:r w:rsidR="00E245EC">
        <w:rPr>
          <w:sz w:val="28"/>
          <w:szCs w:val="28"/>
          <w:lang w:val="uk-UA"/>
        </w:rPr>
        <w:t>2020 роках проведено ряд робіт щодо покращення технічного стану адміністративної будівлі суду, зокрема: відремонтовано фасад, облаштовано гідроізоляцію та проведено ряд поточних ремонтів зсередини.</w:t>
      </w:r>
      <w:r w:rsidR="00E02096">
        <w:rPr>
          <w:sz w:val="28"/>
          <w:szCs w:val="28"/>
          <w:lang w:val="uk-UA"/>
        </w:rPr>
        <w:t xml:space="preserve"> Окремо, на 2 поверсі виділено кімнату для свідків.</w:t>
      </w:r>
    </w:p>
    <w:p w:rsidR="004B7A72" w:rsidRDefault="00E245EC" w:rsidP="004B7A72">
      <w:pPr>
        <w:ind w:firstLine="720"/>
        <w:jc w:val="both"/>
        <w:rPr>
          <w:sz w:val="28"/>
          <w:szCs w:val="28"/>
          <w:lang w:val="uk-UA"/>
        </w:rPr>
      </w:pPr>
      <w:r>
        <w:rPr>
          <w:sz w:val="28"/>
          <w:szCs w:val="28"/>
          <w:lang w:val="uk-UA"/>
        </w:rPr>
        <w:t xml:space="preserve">Підвальні приміщення </w:t>
      </w:r>
      <w:r w:rsidR="004B7A72">
        <w:rPr>
          <w:sz w:val="28"/>
          <w:szCs w:val="28"/>
          <w:lang w:val="uk-UA"/>
        </w:rPr>
        <w:t xml:space="preserve">у </w:t>
      </w:r>
      <w:r>
        <w:rPr>
          <w:sz w:val="28"/>
          <w:szCs w:val="28"/>
          <w:lang w:val="uk-UA"/>
        </w:rPr>
        <w:t xml:space="preserve">будівлі суду визначені як </w:t>
      </w:r>
      <w:r w:rsidR="004B7A72">
        <w:rPr>
          <w:sz w:val="28"/>
          <w:szCs w:val="28"/>
          <w:lang w:val="uk-UA"/>
        </w:rPr>
        <w:t xml:space="preserve">захисні споруди цивільного захисту. Відповідно до доручення Прем’єр-міністра України від 25.01.2021 року № 8924/28/1-19, листа Міністерства внутрішніх справ України від 19.01.2021 року № 1799/1/35-2021 центральним та місцевим органам </w:t>
      </w:r>
      <w:r w:rsidR="004B7A72">
        <w:rPr>
          <w:sz w:val="28"/>
          <w:szCs w:val="28"/>
          <w:lang w:val="uk-UA"/>
        </w:rPr>
        <w:lastRenderedPageBreak/>
        <w:t xml:space="preserve">виконавчої влади разом із балансоутримувачами захисних споруд продовжено виконання завдань, передбачених пунктами 1, 5, 6, 8, 9 та 14 розділу </w:t>
      </w:r>
      <w:r w:rsidR="004B7A72">
        <w:rPr>
          <w:sz w:val="28"/>
          <w:szCs w:val="28"/>
          <w:lang w:val="en-US"/>
        </w:rPr>
        <w:t>II</w:t>
      </w:r>
      <w:r w:rsidR="004B7A72" w:rsidRPr="00F90566">
        <w:rPr>
          <w:sz w:val="28"/>
          <w:szCs w:val="28"/>
          <w:lang w:val="uk-UA"/>
        </w:rPr>
        <w:t xml:space="preserve"> </w:t>
      </w:r>
      <w:r w:rsidR="004B7A72" w:rsidRPr="00220DDD">
        <w:rPr>
          <w:sz w:val="28"/>
          <w:szCs w:val="28"/>
          <w:lang w:val="uk-UA"/>
        </w:rPr>
        <w:t>“</w:t>
      </w:r>
      <w:r w:rsidR="004B7A72">
        <w:rPr>
          <w:sz w:val="28"/>
          <w:szCs w:val="28"/>
          <w:lang w:val="uk-UA"/>
        </w:rPr>
        <w:t>Комплексу заходів щодо відновлення функціонування захисних споруд цивільного захисту за призначенням та їх доукомплектування необхідними засобами цивільного захисту і майном</w:t>
      </w:r>
      <w:r w:rsidR="004B7A72" w:rsidRPr="00220DDD">
        <w:rPr>
          <w:sz w:val="28"/>
          <w:szCs w:val="28"/>
          <w:lang w:val="uk-UA"/>
        </w:rPr>
        <w:t>”</w:t>
      </w:r>
      <w:r w:rsidR="004B7A72">
        <w:rPr>
          <w:sz w:val="28"/>
          <w:szCs w:val="28"/>
          <w:lang w:val="uk-UA"/>
        </w:rPr>
        <w:t xml:space="preserve"> (далі – Комплекс заходів), розробленого на виконання рішень РНБО України від.18.02.2015 року та від 25.01.2019 року, введених в дію Указами Президента України від 12.03.2015 № 139 та від 25.01.2019 р. № 17. У зв’язку з цим у підвальних приміщеннях частково розпочато проведення ремонту. </w:t>
      </w:r>
    </w:p>
    <w:p w:rsidR="00E02096" w:rsidRDefault="00E02096" w:rsidP="004B7A72">
      <w:pPr>
        <w:ind w:firstLine="720"/>
        <w:jc w:val="both"/>
        <w:rPr>
          <w:sz w:val="28"/>
          <w:szCs w:val="28"/>
          <w:lang w:val="uk-UA"/>
        </w:rPr>
      </w:pPr>
      <w:r>
        <w:rPr>
          <w:sz w:val="28"/>
          <w:szCs w:val="28"/>
          <w:lang w:val="uk-UA"/>
        </w:rPr>
        <w:t>Керівництвом суду висловлено пропозицію щодо виготовлення правовстановлюючої документації на 2 гаражі позаду будівлі, які суд використовує впродовж тривалого часу (фото 2).</w:t>
      </w:r>
    </w:p>
    <w:p w:rsidR="00E02096" w:rsidRDefault="00E02096" w:rsidP="00E02096">
      <w:pPr>
        <w:ind w:firstLine="720"/>
        <w:jc w:val="right"/>
        <w:rPr>
          <w:sz w:val="28"/>
          <w:szCs w:val="28"/>
          <w:lang w:val="uk-UA"/>
        </w:rPr>
      </w:pPr>
      <w:r w:rsidRPr="00E02096">
        <w:rPr>
          <w:i/>
          <w:lang w:val="uk-UA"/>
        </w:rPr>
        <w:t>Фото 2</w:t>
      </w:r>
    </w:p>
    <w:p w:rsidR="00E02096" w:rsidRDefault="00E02096" w:rsidP="00E02096">
      <w:pPr>
        <w:ind w:firstLine="720"/>
        <w:jc w:val="right"/>
        <w:rPr>
          <w:i/>
          <w:lang w:val="uk-UA"/>
        </w:rPr>
      </w:pPr>
      <w:r>
        <w:rPr>
          <w:i/>
          <w:noProof/>
          <w:lang w:val="uk-UA" w:eastAsia="uk-UA"/>
        </w:rPr>
        <w:drawing>
          <wp:inline distT="0" distB="0" distL="0" distR="0">
            <wp:extent cx="4294188" cy="2415653"/>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аражі.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02381" cy="2420262"/>
                    </a:xfrm>
                    <a:prstGeom prst="rect">
                      <a:avLst/>
                    </a:prstGeom>
                  </pic:spPr>
                </pic:pic>
              </a:graphicData>
            </a:graphic>
          </wp:inline>
        </w:drawing>
      </w:r>
    </w:p>
    <w:p w:rsidR="00214B81" w:rsidRPr="00E02096" w:rsidRDefault="00214B81" w:rsidP="00E02096">
      <w:pPr>
        <w:ind w:firstLine="720"/>
        <w:jc w:val="right"/>
        <w:rPr>
          <w:i/>
          <w:lang w:val="uk-UA"/>
        </w:rPr>
      </w:pPr>
    </w:p>
    <w:p w:rsidR="000B07F8" w:rsidRDefault="000B07F8" w:rsidP="000B07F8">
      <w:pPr>
        <w:ind w:firstLine="709"/>
        <w:jc w:val="both"/>
        <w:rPr>
          <w:sz w:val="28"/>
          <w:szCs w:val="28"/>
          <w:lang w:val="uk-UA"/>
        </w:rPr>
      </w:pPr>
      <w:r w:rsidRPr="00507716">
        <w:rPr>
          <w:sz w:val="28"/>
          <w:szCs w:val="28"/>
          <w:lang w:val="uk-UA"/>
        </w:rPr>
        <w:t xml:space="preserve">Технічний стан збереженості будівлі – </w:t>
      </w:r>
      <w:r>
        <w:rPr>
          <w:sz w:val="28"/>
          <w:szCs w:val="28"/>
          <w:lang w:val="uk-UA"/>
        </w:rPr>
        <w:t>задовільний.</w:t>
      </w:r>
      <w:r w:rsidRPr="00603C6F">
        <w:rPr>
          <w:sz w:val="28"/>
          <w:szCs w:val="28"/>
          <w:lang w:val="uk-UA"/>
        </w:rPr>
        <w:t xml:space="preserve"> </w:t>
      </w:r>
    </w:p>
    <w:p w:rsidR="000B07F8" w:rsidRDefault="000B07F8" w:rsidP="0086366D">
      <w:pPr>
        <w:ind w:firstLine="709"/>
        <w:jc w:val="both"/>
        <w:rPr>
          <w:sz w:val="28"/>
          <w:szCs w:val="28"/>
          <w:lang w:val="uk-UA"/>
        </w:rPr>
      </w:pPr>
      <w:r>
        <w:rPr>
          <w:sz w:val="28"/>
          <w:szCs w:val="28"/>
          <w:lang w:val="uk-UA"/>
        </w:rPr>
        <w:t xml:space="preserve">Склад суду у </w:t>
      </w:r>
      <w:proofErr w:type="spellStart"/>
      <w:r w:rsidR="00E245EC">
        <w:rPr>
          <w:sz w:val="28"/>
          <w:szCs w:val="28"/>
          <w:lang w:val="uk-UA"/>
        </w:rPr>
        <w:t>Рожнятівському</w:t>
      </w:r>
      <w:proofErr w:type="spellEnd"/>
      <w:r w:rsidR="00E245EC">
        <w:rPr>
          <w:sz w:val="28"/>
          <w:szCs w:val="28"/>
          <w:lang w:val="uk-UA"/>
        </w:rPr>
        <w:t xml:space="preserve"> </w:t>
      </w:r>
      <w:r>
        <w:rPr>
          <w:sz w:val="28"/>
          <w:szCs w:val="28"/>
          <w:lang w:val="uk-UA"/>
        </w:rPr>
        <w:t>районному суді становить 4 штатні посади суддів, фактично працюючих – 3. У відповідності до вимог ДБН у приміщенні виділено 4 зали судових засідань (1 для слухання кримінальних справ), загальною площею 1</w:t>
      </w:r>
      <w:r w:rsidR="004B7A72">
        <w:rPr>
          <w:sz w:val="28"/>
          <w:szCs w:val="28"/>
          <w:lang w:val="uk-UA"/>
        </w:rPr>
        <w:t>92</w:t>
      </w:r>
      <w:r>
        <w:rPr>
          <w:sz w:val="28"/>
          <w:szCs w:val="28"/>
          <w:lang w:val="uk-UA"/>
        </w:rPr>
        <w:t>,9 м</w:t>
      </w:r>
      <w:r>
        <w:rPr>
          <w:sz w:val="28"/>
          <w:szCs w:val="28"/>
          <w:vertAlign w:val="superscript"/>
          <w:lang w:val="uk-UA"/>
        </w:rPr>
        <w:t>2</w:t>
      </w:r>
      <w:r w:rsidR="0086366D">
        <w:rPr>
          <w:sz w:val="28"/>
          <w:szCs w:val="28"/>
          <w:lang w:val="uk-UA"/>
        </w:rPr>
        <w:t>. У залах</w:t>
      </w:r>
      <w:r>
        <w:rPr>
          <w:sz w:val="28"/>
          <w:szCs w:val="28"/>
          <w:lang w:val="uk-UA"/>
        </w:rPr>
        <w:t xml:space="preserve"> судов</w:t>
      </w:r>
      <w:r w:rsidR="0086366D">
        <w:rPr>
          <w:sz w:val="28"/>
          <w:szCs w:val="28"/>
          <w:lang w:val="uk-UA"/>
        </w:rPr>
        <w:t>их засідань</w:t>
      </w:r>
      <w:r>
        <w:rPr>
          <w:sz w:val="28"/>
          <w:szCs w:val="28"/>
          <w:lang w:val="uk-UA"/>
        </w:rPr>
        <w:t xml:space="preserve"> встановлен</w:t>
      </w:r>
      <w:r w:rsidR="0086366D">
        <w:rPr>
          <w:sz w:val="28"/>
          <w:szCs w:val="28"/>
          <w:lang w:val="uk-UA"/>
        </w:rPr>
        <w:t>о системи відео фіксації</w:t>
      </w:r>
      <w:r>
        <w:rPr>
          <w:sz w:val="28"/>
          <w:szCs w:val="28"/>
          <w:lang w:val="uk-UA"/>
        </w:rPr>
        <w:t xml:space="preserve">. Вікна в залах </w:t>
      </w:r>
      <w:r w:rsidR="0086366D">
        <w:rPr>
          <w:sz w:val="28"/>
          <w:szCs w:val="28"/>
          <w:lang w:val="uk-UA"/>
        </w:rPr>
        <w:t xml:space="preserve">усіх </w:t>
      </w:r>
      <w:r>
        <w:rPr>
          <w:sz w:val="28"/>
          <w:szCs w:val="28"/>
          <w:lang w:val="uk-UA"/>
        </w:rPr>
        <w:t>судових засідань заґратовані.</w:t>
      </w:r>
    </w:p>
    <w:p w:rsidR="00081093" w:rsidRDefault="00081093" w:rsidP="0086366D">
      <w:pPr>
        <w:ind w:firstLine="709"/>
        <w:jc w:val="both"/>
        <w:rPr>
          <w:sz w:val="28"/>
          <w:szCs w:val="28"/>
          <w:lang w:val="uk-UA"/>
        </w:rPr>
      </w:pPr>
      <w:r>
        <w:rPr>
          <w:sz w:val="28"/>
          <w:szCs w:val="28"/>
          <w:lang w:val="uk-UA"/>
        </w:rPr>
        <w:t>У суді частково дотримуються вимоги пожежної безпеки. Наявна достатня кількість вогнегасників, які щорічно вчасно проходять технічне обслуговування і перезарядку. Наказом суду</w:t>
      </w:r>
      <w:r w:rsidR="00214B81">
        <w:rPr>
          <w:sz w:val="28"/>
          <w:szCs w:val="28"/>
          <w:lang w:val="uk-UA"/>
        </w:rPr>
        <w:t xml:space="preserve"> від 26.01.2015 року</w:t>
      </w:r>
      <w:r>
        <w:rPr>
          <w:sz w:val="28"/>
          <w:szCs w:val="28"/>
          <w:lang w:val="uk-UA"/>
        </w:rPr>
        <w:t xml:space="preserve"> </w:t>
      </w:r>
      <w:r w:rsidR="00214B81">
        <w:rPr>
          <w:sz w:val="28"/>
          <w:szCs w:val="28"/>
          <w:lang w:val="uk-UA"/>
        </w:rPr>
        <w:t>№02-04/7</w:t>
      </w:r>
      <w:r>
        <w:rPr>
          <w:sz w:val="28"/>
          <w:szCs w:val="28"/>
          <w:lang w:val="uk-UA"/>
        </w:rPr>
        <w:t xml:space="preserve">  заступника керівника апарату</w:t>
      </w:r>
      <w:r w:rsidR="00214B81">
        <w:rPr>
          <w:sz w:val="28"/>
          <w:szCs w:val="28"/>
          <w:lang w:val="uk-UA"/>
        </w:rPr>
        <w:t xml:space="preserve"> </w:t>
      </w:r>
      <w:proofErr w:type="spellStart"/>
      <w:r w:rsidR="00214B81">
        <w:rPr>
          <w:sz w:val="28"/>
          <w:szCs w:val="28"/>
          <w:lang w:val="uk-UA"/>
        </w:rPr>
        <w:t>Жукевича</w:t>
      </w:r>
      <w:proofErr w:type="spellEnd"/>
      <w:r w:rsidR="00214B81">
        <w:rPr>
          <w:sz w:val="28"/>
          <w:szCs w:val="28"/>
          <w:lang w:val="uk-UA"/>
        </w:rPr>
        <w:t xml:space="preserve"> Л.М.</w:t>
      </w:r>
      <w:r>
        <w:rPr>
          <w:sz w:val="28"/>
          <w:szCs w:val="28"/>
          <w:lang w:val="uk-UA"/>
        </w:rPr>
        <w:t xml:space="preserve"> визначено як відповідальну особу за </w:t>
      </w:r>
      <w:r w:rsidR="00214B81">
        <w:rPr>
          <w:sz w:val="28"/>
          <w:szCs w:val="28"/>
          <w:lang w:val="uk-UA"/>
        </w:rPr>
        <w:t>протипожежний захист</w:t>
      </w:r>
      <w:r w:rsidR="00035169">
        <w:rPr>
          <w:sz w:val="28"/>
          <w:szCs w:val="28"/>
          <w:lang w:val="uk-UA"/>
        </w:rPr>
        <w:t>. Наявна потреба у встановленні системи протипожежної сигналізації та часткової заміни електропроводки. Такі роботи потребують значних фінансових затрат та можуть бути заплановані на 2022</w:t>
      </w:r>
      <w:r w:rsidR="00214B81">
        <w:rPr>
          <w:sz w:val="28"/>
          <w:szCs w:val="28"/>
          <w:lang w:val="uk-UA"/>
        </w:rPr>
        <w:t>-2023 роки</w:t>
      </w:r>
      <w:r w:rsidR="00035169">
        <w:rPr>
          <w:sz w:val="28"/>
          <w:szCs w:val="28"/>
          <w:lang w:val="uk-UA"/>
        </w:rPr>
        <w:t>.</w:t>
      </w:r>
    </w:p>
    <w:p w:rsidR="000B07F8" w:rsidRDefault="000B07F8" w:rsidP="000B07F8">
      <w:pPr>
        <w:ind w:firstLine="709"/>
        <w:jc w:val="both"/>
        <w:rPr>
          <w:sz w:val="28"/>
          <w:szCs w:val="28"/>
          <w:lang w:val="uk-UA"/>
        </w:rPr>
      </w:pPr>
      <w:r>
        <w:rPr>
          <w:sz w:val="28"/>
          <w:szCs w:val="28"/>
          <w:lang w:val="uk-UA"/>
        </w:rPr>
        <w:t>На виконання вимог Конвенції</w:t>
      </w:r>
      <w:r w:rsidRPr="00EC2EE2">
        <w:rPr>
          <w:sz w:val="28"/>
          <w:szCs w:val="28"/>
          <w:lang w:val="uk-UA"/>
        </w:rPr>
        <w:t xml:space="preserve"> проти катувань та інших жорстоких, нелюдських або</w:t>
      </w:r>
      <w:r>
        <w:rPr>
          <w:sz w:val="28"/>
          <w:szCs w:val="28"/>
          <w:lang w:val="uk-UA"/>
        </w:rPr>
        <w:t xml:space="preserve"> </w:t>
      </w:r>
      <w:r w:rsidRPr="00EC2EE2">
        <w:rPr>
          <w:sz w:val="28"/>
          <w:szCs w:val="28"/>
          <w:lang w:val="uk-UA"/>
        </w:rPr>
        <w:t>таких, що принижують гідність, видів поводження і покарання</w:t>
      </w:r>
      <w:r>
        <w:rPr>
          <w:sz w:val="28"/>
          <w:szCs w:val="28"/>
          <w:lang w:val="uk-UA"/>
        </w:rPr>
        <w:t xml:space="preserve">, КПК України, у </w:t>
      </w:r>
      <w:proofErr w:type="spellStart"/>
      <w:r w:rsidR="0086366D">
        <w:rPr>
          <w:sz w:val="28"/>
          <w:szCs w:val="28"/>
          <w:lang w:val="uk-UA"/>
        </w:rPr>
        <w:t>Рожнятівському</w:t>
      </w:r>
      <w:proofErr w:type="spellEnd"/>
      <w:r>
        <w:rPr>
          <w:sz w:val="28"/>
          <w:szCs w:val="28"/>
          <w:lang w:val="uk-UA"/>
        </w:rPr>
        <w:t xml:space="preserve"> районному суді </w:t>
      </w:r>
      <w:r w:rsidRPr="009E3AFF">
        <w:rPr>
          <w:sz w:val="28"/>
          <w:szCs w:val="28"/>
          <w:lang w:val="uk-UA"/>
        </w:rPr>
        <w:t>проведено заміну металевого</w:t>
      </w:r>
      <w:r>
        <w:rPr>
          <w:sz w:val="28"/>
          <w:szCs w:val="28"/>
          <w:lang w:val="uk-UA"/>
        </w:rPr>
        <w:t xml:space="preserve"> загородження на загородження зі скла</w:t>
      </w:r>
      <w:r w:rsidR="0086366D">
        <w:rPr>
          <w:sz w:val="28"/>
          <w:szCs w:val="28"/>
          <w:lang w:val="uk-UA"/>
        </w:rPr>
        <w:t xml:space="preserve"> (</w:t>
      </w:r>
      <w:r w:rsidR="00214B81">
        <w:rPr>
          <w:sz w:val="28"/>
          <w:szCs w:val="28"/>
          <w:lang w:val="uk-UA"/>
        </w:rPr>
        <w:t>фото 3</w:t>
      </w:r>
      <w:r w:rsidR="0086366D">
        <w:rPr>
          <w:sz w:val="28"/>
          <w:szCs w:val="28"/>
          <w:lang w:val="uk-UA"/>
        </w:rPr>
        <w:t>)</w:t>
      </w:r>
      <w:r>
        <w:rPr>
          <w:sz w:val="28"/>
          <w:szCs w:val="28"/>
          <w:lang w:val="uk-UA"/>
        </w:rPr>
        <w:t>.</w:t>
      </w:r>
      <w:r w:rsidR="0086366D">
        <w:rPr>
          <w:sz w:val="28"/>
          <w:szCs w:val="28"/>
          <w:lang w:val="uk-UA"/>
        </w:rPr>
        <w:t xml:space="preserve"> </w:t>
      </w:r>
    </w:p>
    <w:p w:rsidR="0086366D" w:rsidRDefault="0086366D" w:rsidP="0086366D">
      <w:pPr>
        <w:ind w:firstLine="709"/>
        <w:jc w:val="right"/>
        <w:rPr>
          <w:i/>
          <w:lang w:val="uk-UA"/>
        </w:rPr>
      </w:pPr>
      <w:r w:rsidRPr="0086366D">
        <w:rPr>
          <w:i/>
          <w:lang w:val="uk-UA"/>
        </w:rPr>
        <w:lastRenderedPageBreak/>
        <w:t>Ф</w:t>
      </w:r>
      <w:r w:rsidR="00214B81">
        <w:rPr>
          <w:i/>
          <w:lang w:val="uk-UA"/>
        </w:rPr>
        <w:t>ото 3</w:t>
      </w:r>
    </w:p>
    <w:p w:rsidR="0086366D" w:rsidRDefault="0086366D" w:rsidP="0086366D">
      <w:pPr>
        <w:ind w:firstLine="709"/>
        <w:jc w:val="right"/>
        <w:rPr>
          <w:i/>
          <w:lang w:val="uk-UA"/>
        </w:rPr>
      </w:pPr>
      <w:r>
        <w:rPr>
          <w:i/>
          <w:noProof/>
          <w:lang w:val="uk-UA" w:eastAsia="uk-UA"/>
        </w:rPr>
        <w:drawing>
          <wp:inline distT="0" distB="0" distL="0" distR="0">
            <wp:extent cx="4112232" cy="231329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еликий зал.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8409" cy="2322395"/>
                    </a:xfrm>
                    <a:prstGeom prst="rect">
                      <a:avLst/>
                    </a:prstGeom>
                  </pic:spPr>
                </pic:pic>
              </a:graphicData>
            </a:graphic>
          </wp:inline>
        </w:drawing>
      </w:r>
    </w:p>
    <w:p w:rsidR="000B07F8" w:rsidRDefault="000B07F8" w:rsidP="000B07F8">
      <w:pPr>
        <w:ind w:firstLine="709"/>
        <w:jc w:val="both"/>
        <w:rPr>
          <w:sz w:val="28"/>
          <w:szCs w:val="28"/>
          <w:lang w:val="uk-UA"/>
        </w:rPr>
      </w:pPr>
      <w:r>
        <w:rPr>
          <w:sz w:val="28"/>
          <w:szCs w:val="28"/>
          <w:lang w:val="uk-UA"/>
        </w:rPr>
        <w:t xml:space="preserve">В приміщенні суду встановлена система відео нагляду, в холах загального </w:t>
      </w:r>
      <w:r w:rsidRPr="009E3AFF">
        <w:rPr>
          <w:sz w:val="28"/>
          <w:szCs w:val="28"/>
          <w:lang w:val="uk-UA"/>
        </w:rPr>
        <w:t>користування відсутній вільний</w:t>
      </w:r>
      <w:r>
        <w:rPr>
          <w:sz w:val="28"/>
          <w:szCs w:val="28"/>
          <w:lang w:val="uk-UA"/>
        </w:rPr>
        <w:t xml:space="preserve"> безпровідний доступ до мережі Інтернет (</w:t>
      </w:r>
      <w:proofErr w:type="spellStart"/>
      <w:r>
        <w:rPr>
          <w:sz w:val="28"/>
          <w:szCs w:val="28"/>
          <w:lang w:val="uk-UA"/>
        </w:rPr>
        <w:t>Wi</w:t>
      </w:r>
      <w:proofErr w:type="spellEnd"/>
      <w:r>
        <w:rPr>
          <w:sz w:val="28"/>
          <w:szCs w:val="28"/>
          <w:lang w:val="uk-UA"/>
        </w:rPr>
        <w:t xml:space="preserve"> </w:t>
      </w:r>
      <w:proofErr w:type="spellStart"/>
      <w:r>
        <w:rPr>
          <w:sz w:val="28"/>
          <w:szCs w:val="28"/>
          <w:lang w:val="uk-UA"/>
        </w:rPr>
        <w:t>Fi</w:t>
      </w:r>
      <w:proofErr w:type="spellEnd"/>
      <w:r>
        <w:rPr>
          <w:sz w:val="28"/>
          <w:szCs w:val="28"/>
          <w:lang w:val="uk-UA"/>
        </w:rPr>
        <w:t xml:space="preserve">). </w:t>
      </w:r>
    </w:p>
    <w:p w:rsidR="000B07F8" w:rsidRDefault="000B07F8" w:rsidP="000B07F8">
      <w:pPr>
        <w:ind w:firstLine="709"/>
        <w:jc w:val="both"/>
        <w:rPr>
          <w:sz w:val="28"/>
          <w:szCs w:val="28"/>
          <w:lang w:val="uk-UA"/>
        </w:rPr>
      </w:pPr>
      <w:r w:rsidRPr="001479D5">
        <w:rPr>
          <w:sz w:val="28"/>
          <w:szCs w:val="28"/>
          <w:lang w:val="uk-UA"/>
        </w:rPr>
        <w:t xml:space="preserve">В суді </w:t>
      </w:r>
      <w:r w:rsidR="00E02096">
        <w:rPr>
          <w:sz w:val="28"/>
          <w:szCs w:val="28"/>
          <w:lang w:val="uk-UA"/>
        </w:rPr>
        <w:t>наявне</w:t>
      </w:r>
      <w:r w:rsidRPr="001479D5">
        <w:rPr>
          <w:sz w:val="28"/>
          <w:szCs w:val="28"/>
          <w:lang w:val="uk-UA"/>
        </w:rPr>
        <w:t xml:space="preserve"> </w:t>
      </w:r>
      <w:r>
        <w:rPr>
          <w:sz w:val="28"/>
          <w:szCs w:val="28"/>
          <w:lang w:val="uk-UA"/>
        </w:rPr>
        <w:t>приміщення</w:t>
      </w:r>
      <w:r w:rsidRPr="001479D5">
        <w:rPr>
          <w:sz w:val="28"/>
          <w:szCs w:val="28"/>
          <w:lang w:val="uk-UA"/>
        </w:rPr>
        <w:t xml:space="preserve"> для конвою </w:t>
      </w:r>
      <w:r w:rsidR="003F2737">
        <w:rPr>
          <w:sz w:val="28"/>
          <w:szCs w:val="28"/>
          <w:lang w:val="uk-UA"/>
        </w:rPr>
        <w:t>площею 7,8</w:t>
      </w:r>
      <w:r>
        <w:rPr>
          <w:sz w:val="28"/>
          <w:szCs w:val="28"/>
          <w:lang w:val="uk-UA"/>
        </w:rPr>
        <w:t xml:space="preserve"> м</w:t>
      </w:r>
      <w:r>
        <w:rPr>
          <w:sz w:val="28"/>
          <w:szCs w:val="28"/>
          <w:vertAlign w:val="superscript"/>
          <w:lang w:val="uk-UA"/>
        </w:rPr>
        <w:t>2</w:t>
      </w:r>
      <w:r>
        <w:rPr>
          <w:sz w:val="28"/>
          <w:szCs w:val="28"/>
          <w:lang w:val="uk-UA"/>
        </w:rPr>
        <w:t>,</w:t>
      </w:r>
      <w:r w:rsidR="00E02096">
        <w:rPr>
          <w:sz w:val="28"/>
          <w:szCs w:val="28"/>
          <w:lang w:val="uk-UA"/>
        </w:rPr>
        <w:t xml:space="preserve"> одна</w:t>
      </w:r>
      <w:r>
        <w:rPr>
          <w:sz w:val="28"/>
          <w:szCs w:val="28"/>
          <w:lang w:val="uk-UA"/>
        </w:rPr>
        <w:t xml:space="preserve"> </w:t>
      </w:r>
      <w:r w:rsidR="00E02096">
        <w:rPr>
          <w:sz w:val="28"/>
          <w:szCs w:val="28"/>
          <w:lang w:val="uk-UA"/>
        </w:rPr>
        <w:t>камера</w:t>
      </w:r>
      <w:r>
        <w:rPr>
          <w:sz w:val="28"/>
          <w:szCs w:val="28"/>
          <w:lang w:val="uk-UA"/>
        </w:rPr>
        <w:t xml:space="preserve"> для </w:t>
      </w:r>
      <w:r w:rsidR="00E02096">
        <w:rPr>
          <w:sz w:val="28"/>
          <w:szCs w:val="28"/>
          <w:lang w:val="uk-UA"/>
        </w:rPr>
        <w:t>тримання обвинувачених (підсудни</w:t>
      </w:r>
      <w:r>
        <w:rPr>
          <w:sz w:val="28"/>
          <w:szCs w:val="28"/>
          <w:lang w:val="uk-UA"/>
        </w:rPr>
        <w:t>х)</w:t>
      </w:r>
      <w:r w:rsidR="00E02096">
        <w:rPr>
          <w:sz w:val="28"/>
          <w:szCs w:val="28"/>
          <w:lang w:val="uk-UA"/>
        </w:rPr>
        <w:t>, засуджених</w:t>
      </w:r>
      <w:r>
        <w:rPr>
          <w:sz w:val="28"/>
          <w:szCs w:val="28"/>
          <w:lang w:val="uk-UA"/>
        </w:rPr>
        <w:t xml:space="preserve"> площею по </w:t>
      </w:r>
      <w:r w:rsidR="00E02096">
        <w:rPr>
          <w:sz w:val="28"/>
          <w:szCs w:val="28"/>
          <w:lang w:val="uk-UA"/>
        </w:rPr>
        <w:t>4</w:t>
      </w:r>
      <w:r>
        <w:rPr>
          <w:sz w:val="28"/>
          <w:szCs w:val="28"/>
          <w:lang w:val="uk-UA"/>
        </w:rPr>
        <w:t>,</w:t>
      </w:r>
      <w:r w:rsidR="00E02096">
        <w:rPr>
          <w:sz w:val="28"/>
          <w:szCs w:val="28"/>
          <w:lang w:val="uk-UA"/>
        </w:rPr>
        <w:t>5</w:t>
      </w:r>
      <w:r>
        <w:rPr>
          <w:sz w:val="28"/>
          <w:szCs w:val="28"/>
          <w:lang w:val="uk-UA"/>
        </w:rPr>
        <w:t xml:space="preserve"> м</w:t>
      </w:r>
      <w:r>
        <w:rPr>
          <w:sz w:val="28"/>
          <w:szCs w:val="28"/>
          <w:vertAlign w:val="superscript"/>
          <w:lang w:val="uk-UA"/>
        </w:rPr>
        <w:t>2</w:t>
      </w:r>
      <w:r>
        <w:rPr>
          <w:sz w:val="28"/>
          <w:szCs w:val="28"/>
          <w:lang w:val="uk-UA"/>
        </w:rPr>
        <w:t xml:space="preserve">, наявний окремий спеціальних вхід для обвинувачених (підсудних) та </w:t>
      </w:r>
      <w:r w:rsidRPr="00E81CDC">
        <w:rPr>
          <w:sz w:val="28"/>
          <w:szCs w:val="28"/>
          <w:lang w:val="uk-UA"/>
        </w:rPr>
        <w:t>облаштовано стоянку для спеціального автотранспорту</w:t>
      </w:r>
      <w:r>
        <w:rPr>
          <w:sz w:val="28"/>
          <w:szCs w:val="28"/>
          <w:lang w:val="uk-UA"/>
        </w:rPr>
        <w:t xml:space="preserve"> конвойних автомобілів. </w:t>
      </w:r>
      <w:r w:rsidRPr="00C64FC9">
        <w:rPr>
          <w:rFonts w:eastAsiaTheme="minorEastAsia"/>
          <w:sz w:val="28"/>
          <w:szCs w:val="28"/>
          <w:lang w:val="uk-UA"/>
        </w:rPr>
        <w:t xml:space="preserve">Маршрут конвоювання обвинувачених (підсудних), засуджених від камери до залу судових засідань є цілком ізольований, конвоювання здійснюється закритим для сторонніх осіб </w:t>
      </w:r>
      <w:r>
        <w:rPr>
          <w:rFonts w:eastAsiaTheme="minorEastAsia"/>
          <w:sz w:val="28"/>
          <w:szCs w:val="28"/>
          <w:lang w:val="uk-UA"/>
        </w:rPr>
        <w:t xml:space="preserve">сходами та </w:t>
      </w:r>
      <w:r w:rsidRPr="00C64FC9">
        <w:rPr>
          <w:rFonts w:eastAsiaTheme="minorEastAsia"/>
          <w:sz w:val="28"/>
          <w:szCs w:val="28"/>
          <w:lang w:val="uk-UA"/>
        </w:rPr>
        <w:t>коридор</w:t>
      </w:r>
      <w:r w:rsidR="00E02096">
        <w:rPr>
          <w:rFonts w:eastAsiaTheme="minorEastAsia"/>
          <w:sz w:val="28"/>
          <w:szCs w:val="28"/>
          <w:lang w:val="uk-UA"/>
        </w:rPr>
        <w:t>ом.</w:t>
      </w:r>
      <w:r>
        <w:rPr>
          <w:sz w:val="28"/>
          <w:szCs w:val="28"/>
          <w:lang w:val="uk-UA"/>
        </w:rPr>
        <w:t xml:space="preserve"> </w:t>
      </w:r>
    </w:p>
    <w:p w:rsidR="000B07F8" w:rsidRDefault="000B07F8" w:rsidP="000B07F8">
      <w:pPr>
        <w:ind w:firstLine="709"/>
        <w:jc w:val="both"/>
        <w:rPr>
          <w:sz w:val="28"/>
          <w:szCs w:val="28"/>
          <w:lang w:val="uk-UA"/>
        </w:rPr>
      </w:pPr>
      <w:r>
        <w:rPr>
          <w:sz w:val="28"/>
          <w:szCs w:val="28"/>
          <w:lang w:val="uk-UA"/>
        </w:rPr>
        <w:t>Однак, всупереч вимог «Інструкції з організації конвоювання та тримання в судах обвинувачених (підсудних), засуджених за вимогою судів» затвердженої спільним наказом Міністерства внутрішніх справ У</w:t>
      </w:r>
      <w:r w:rsidRPr="001479D5">
        <w:rPr>
          <w:sz w:val="28"/>
          <w:szCs w:val="28"/>
          <w:lang w:val="uk-UA"/>
        </w:rPr>
        <w:t>країни</w:t>
      </w:r>
      <w:r>
        <w:rPr>
          <w:sz w:val="28"/>
          <w:szCs w:val="28"/>
          <w:lang w:val="uk-UA"/>
        </w:rPr>
        <w:t>, М</w:t>
      </w:r>
      <w:r w:rsidRPr="001479D5">
        <w:rPr>
          <w:sz w:val="28"/>
          <w:szCs w:val="28"/>
          <w:lang w:val="uk-UA"/>
        </w:rPr>
        <w:t>іністерств</w:t>
      </w:r>
      <w:r>
        <w:rPr>
          <w:sz w:val="28"/>
          <w:szCs w:val="28"/>
          <w:lang w:val="uk-UA"/>
        </w:rPr>
        <w:t>а</w:t>
      </w:r>
      <w:r w:rsidRPr="001479D5">
        <w:rPr>
          <w:sz w:val="28"/>
          <w:szCs w:val="28"/>
          <w:lang w:val="uk-UA"/>
        </w:rPr>
        <w:t xml:space="preserve"> юстиції </w:t>
      </w:r>
      <w:r>
        <w:rPr>
          <w:sz w:val="28"/>
          <w:szCs w:val="28"/>
          <w:lang w:val="uk-UA"/>
        </w:rPr>
        <w:t>У</w:t>
      </w:r>
      <w:r w:rsidRPr="001479D5">
        <w:rPr>
          <w:sz w:val="28"/>
          <w:szCs w:val="28"/>
          <w:lang w:val="uk-UA"/>
        </w:rPr>
        <w:t>країни</w:t>
      </w:r>
      <w:r>
        <w:rPr>
          <w:sz w:val="28"/>
          <w:szCs w:val="28"/>
          <w:lang w:val="uk-UA"/>
        </w:rPr>
        <w:t>, Верховного Суду У</w:t>
      </w:r>
      <w:r w:rsidRPr="001479D5">
        <w:rPr>
          <w:sz w:val="28"/>
          <w:szCs w:val="28"/>
          <w:lang w:val="uk-UA"/>
        </w:rPr>
        <w:t>країни</w:t>
      </w:r>
      <w:r>
        <w:rPr>
          <w:sz w:val="28"/>
          <w:szCs w:val="28"/>
          <w:lang w:val="uk-UA"/>
        </w:rPr>
        <w:t>, Вищого спеціалізованого суду У</w:t>
      </w:r>
      <w:r w:rsidRPr="001479D5">
        <w:rPr>
          <w:sz w:val="28"/>
          <w:szCs w:val="28"/>
          <w:lang w:val="uk-UA"/>
        </w:rPr>
        <w:t>країни з розгляду цивільних і кримінальних справ</w:t>
      </w:r>
      <w:r>
        <w:rPr>
          <w:sz w:val="28"/>
          <w:szCs w:val="28"/>
          <w:lang w:val="uk-UA"/>
        </w:rPr>
        <w:t>, Державної</w:t>
      </w:r>
      <w:r w:rsidRPr="001479D5">
        <w:rPr>
          <w:sz w:val="28"/>
          <w:szCs w:val="28"/>
          <w:lang w:val="uk-UA"/>
        </w:rPr>
        <w:t xml:space="preserve"> судов</w:t>
      </w:r>
      <w:r>
        <w:rPr>
          <w:sz w:val="28"/>
          <w:szCs w:val="28"/>
          <w:lang w:val="uk-UA"/>
        </w:rPr>
        <w:t>ої</w:t>
      </w:r>
      <w:r w:rsidRPr="001479D5">
        <w:rPr>
          <w:sz w:val="28"/>
          <w:szCs w:val="28"/>
          <w:lang w:val="uk-UA"/>
        </w:rPr>
        <w:t xml:space="preserve"> адміністраці</w:t>
      </w:r>
      <w:r>
        <w:rPr>
          <w:sz w:val="28"/>
          <w:szCs w:val="28"/>
          <w:lang w:val="uk-UA"/>
        </w:rPr>
        <w:t>ї</w:t>
      </w:r>
      <w:r w:rsidRPr="001479D5">
        <w:rPr>
          <w:sz w:val="28"/>
          <w:szCs w:val="28"/>
          <w:lang w:val="uk-UA"/>
        </w:rPr>
        <w:t xml:space="preserve"> </w:t>
      </w:r>
      <w:r>
        <w:rPr>
          <w:sz w:val="28"/>
          <w:szCs w:val="28"/>
          <w:lang w:val="uk-UA"/>
        </w:rPr>
        <w:t>У</w:t>
      </w:r>
      <w:r w:rsidRPr="001479D5">
        <w:rPr>
          <w:sz w:val="28"/>
          <w:szCs w:val="28"/>
          <w:lang w:val="uk-UA"/>
        </w:rPr>
        <w:t>країни</w:t>
      </w:r>
      <w:r>
        <w:rPr>
          <w:sz w:val="28"/>
          <w:szCs w:val="28"/>
          <w:lang w:val="uk-UA"/>
        </w:rPr>
        <w:t>, Г</w:t>
      </w:r>
      <w:r w:rsidRPr="001479D5">
        <w:rPr>
          <w:sz w:val="28"/>
          <w:szCs w:val="28"/>
          <w:lang w:val="uk-UA"/>
        </w:rPr>
        <w:t>енеральн</w:t>
      </w:r>
      <w:r>
        <w:rPr>
          <w:sz w:val="28"/>
          <w:szCs w:val="28"/>
          <w:lang w:val="uk-UA"/>
        </w:rPr>
        <w:t>ої</w:t>
      </w:r>
      <w:r w:rsidRPr="001479D5">
        <w:rPr>
          <w:sz w:val="28"/>
          <w:szCs w:val="28"/>
          <w:lang w:val="uk-UA"/>
        </w:rPr>
        <w:t xml:space="preserve"> прокуратур</w:t>
      </w:r>
      <w:r>
        <w:rPr>
          <w:sz w:val="28"/>
          <w:szCs w:val="28"/>
          <w:lang w:val="uk-UA"/>
        </w:rPr>
        <w:t>и</w:t>
      </w:r>
      <w:r w:rsidRPr="001479D5">
        <w:rPr>
          <w:sz w:val="28"/>
          <w:szCs w:val="28"/>
          <w:lang w:val="uk-UA"/>
        </w:rPr>
        <w:t xml:space="preserve"> </w:t>
      </w:r>
      <w:r>
        <w:rPr>
          <w:sz w:val="28"/>
          <w:szCs w:val="28"/>
          <w:lang w:val="uk-UA"/>
        </w:rPr>
        <w:t>У</w:t>
      </w:r>
      <w:r w:rsidRPr="001479D5">
        <w:rPr>
          <w:sz w:val="28"/>
          <w:szCs w:val="28"/>
          <w:lang w:val="uk-UA"/>
        </w:rPr>
        <w:t>країни</w:t>
      </w:r>
      <w:r>
        <w:rPr>
          <w:sz w:val="28"/>
          <w:szCs w:val="28"/>
          <w:lang w:val="uk-UA"/>
        </w:rPr>
        <w:t xml:space="preserve"> від 11.06.2015 року №698/27143, ДБН, ст. 8 Закону України «Про попереднє ув’язнення» та ст. 88 Кримінально-виконавчого кодексу України технічний </w:t>
      </w:r>
      <w:r w:rsidR="00E02096">
        <w:rPr>
          <w:sz w:val="28"/>
          <w:szCs w:val="28"/>
          <w:lang w:val="uk-UA"/>
        </w:rPr>
        <w:t>кількість</w:t>
      </w:r>
      <w:r>
        <w:rPr>
          <w:sz w:val="28"/>
          <w:szCs w:val="28"/>
          <w:lang w:val="uk-UA"/>
        </w:rPr>
        <w:t xml:space="preserve"> камер для тимчасового тримання підсудних (обвинувачених) </w:t>
      </w:r>
      <w:r w:rsidRPr="0078468F">
        <w:rPr>
          <w:sz w:val="28"/>
          <w:szCs w:val="28"/>
          <w:lang w:val="uk-UA"/>
        </w:rPr>
        <w:t>з урахуванням роздільного тримання чоловіків, жінок, неповнолітніх</w:t>
      </w:r>
      <w:r>
        <w:rPr>
          <w:sz w:val="28"/>
          <w:szCs w:val="28"/>
          <w:lang w:val="uk-UA"/>
        </w:rPr>
        <w:t xml:space="preserve"> – </w:t>
      </w:r>
      <w:r w:rsidR="00E02096">
        <w:rPr>
          <w:sz w:val="28"/>
          <w:szCs w:val="28"/>
          <w:lang w:val="uk-UA"/>
        </w:rPr>
        <w:t>недостатня (наявна 1, потреба – 3). В згаданих приміщеннях проведено поточний ремонт.</w:t>
      </w:r>
    </w:p>
    <w:p w:rsidR="00214B81" w:rsidRDefault="00214B81" w:rsidP="000B07F8">
      <w:pPr>
        <w:ind w:firstLine="709"/>
        <w:jc w:val="both"/>
        <w:rPr>
          <w:sz w:val="28"/>
          <w:szCs w:val="28"/>
          <w:lang w:val="uk-UA"/>
        </w:rPr>
      </w:pPr>
      <w:r w:rsidRPr="00336438">
        <w:rPr>
          <w:sz w:val="28"/>
          <w:szCs w:val="28"/>
          <w:lang w:val="uk-UA"/>
        </w:rPr>
        <w:t xml:space="preserve">На виконання вимог глави 4 Закону України «Про судоустрій і статус суддів» </w:t>
      </w:r>
      <w:proofErr w:type="spellStart"/>
      <w:r>
        <w:rPr>
          <w:sz w:val="28"/>
          <w:szCs w:val="28"/>
          <w:lang w:val="uk-UA"/>
        </w:rPr>
        <w:t>Рожнятівський</w:t>
      </w:r>
      <w:proofErr w:type="spellEnd"/>
      <w:r w:rsidRPr="00336438">
        <w:rPr>
          <w:sz w:val="28"/>
          <w:szCs w:val="28"/>
          <w:lang w:val="uk-UA"/>
        </w:rPr>
        <w:t xml:space="preserve"> районний суд взято під охорону </w:t>
      </w:r>
      <w:r>
        <w:rPr>
          <w:sz w:val="28"/>
          <w:szCs w:val="28"/>
          <w:lang w:val="uk-UA"/>
        </w:rPr>
        <w:t xml:space="preserve">в робочий час </w:t>
      </w:r>
      <w:r w:rsidRPr="00336438">
        <w:rPr>
          <w:sz w:val="28"/>
          <w:szCs w:val="28"/>
          <w:lang w:val="uk-UA"/>
        </w:rPr>
        <w:t>ТУ ССО у Івано-Франківській області</w:t>
      </w:r>
      <w:r>
        <w:rPr>
          <w:sz w:val="28"/>
          <w:szCs w:val="28"/>
          <w:lang w:val="uk-UA"/>
        </w:rPr>
        <w:t xml:space="preserve"> з 20.03.2020</w:t>
      </w:r>
      <w:r w:rsidR="00E4217C">
        <w:rPr>
          <w:sz w:val="28"/>
          <w:szCs w:val="28"/>
          <w:lang w:val="uk-UA"/>
        </w:rPr>
        <w:t xml:space="preserve"> року</w:t>
      </w:r>
      <w:r w:rsidRPr="00336438">
        <w:rPr>
          <w:sz w:val="28"/>
          <w:szCs w:val="28"/>
          <w:lang w:val="uk-UA"/>
        </w:rPr>
        <w:t>.</w:t>
      </w:r>
    </w:p>
    <w:p w:rsidR="000B07F8" w:rsidRDefault="000B07F8" w:rsidP="00035169">
      <w:pPr>
        <w:ind w:firstLine="709"/>
        <w:jc w:val="both"/>
        <w:rPr>
          <w:b/>
          <w:sz w:val="28"/>
          <w:szCs w:val="28"/>
          <w:lang w:val="uk-UA"/>
        </w:rPr>
      </w:pPr>
      <w:r>
        <w:rPr>
          <w:sz w:val="28"/>
          <w:szCs w:val="28"/>
          <w:lang w:val="uk-UA"/>
        </w:rPr>
        <w:t xml:space="preserve">Приміщення </w:t>
      </w:r>
      <w:proofErr w:type="spellStart"/>
      <w:r w:rsidR="00035169">
        <w:rPr>
          <w:sz w:val="28"/>
          <w:szCs w:val="28"/>
          <w:lang w:val="uk-UA"/>
        </w:rPr>
        <w:t>Рожнятівського</w:t>
      </w:r>
      <w:proofErr w:type="spellEnd"/>
      <w:r w:rsidR="00035169">
        <w:rPr>
          <w:sz w:val="28"/>
          <w:szCs w:val="28"/>
          <w:lang w:val="uk-UA"/>
        </w:rPr>
        <w:t xml:space="preserve"> </w:t>
      </w:r>
      <w:r>
        <w:rPr>
          <w:sz w:val="28"/>
          <w:szCs w:val="28"/>
          <w:lang w:val="uk-UA"/>
        </w:rPr>
        <w:t xml:space="preserve">районного суду </w:t>
      </w:r>
      <w:r w:rsidR="00042FBE">
        <w:rPr>
          <w:sz w:val="28"/>
          <w:szCs w:val="28"/>
          <w:lang w:val="uk-UA"/>
        </w:rPr>
        <w:t xml:space="preserve">у більшій мірі </w:t>
      </w:r>
      <w:r>
        <w:rPr>
          <w:sz w:val="28"/>
          <w:szCs w:val="28"/>
          <w:lang w:val="uk-UA"/>
        </w:rPr>
        <w:t xml:space="preserve">відповідає вимогам міжнародних та національних нормативно-правових актів щодо здійснення правосуддя у ньому, проте наявні ряд недоліків, які можливо усунути шляхом реконструкції та перепланування існуючої адміністративної будівлі, завершенням проведення поточних ремонтів, виконання ряду інших необхідних робіт. Тому, територіальне управління пропонує поетапно, відповідно до кошторисних призначень, вживати ті чи інші заходи щодо </w:t>
      </w:r>
      <w:r>
        <w:rPr>
          <w:sz w:val="28"/>
          <w:szCs w:val="28"/>
          <w:lang w:val="uk-UA"/>
        </w:rPr>
        <w:lastRenderedPageBreak/>
        <w:t>покращення планування приміщення, полегшення доступу до правосуддя інвалідів та людей з різними фізичними вадами, створення належних умов для тримання підсудних та ін.</w:t>
      </w:r>
    </w:p>
    <w:p w:rsidR="00A5364B" w:rsidRDefault="00A5364B" w:rsidP="00035169">
      <w:pPr>
        <w:ind w:firstLine="709"/>
        <w:jc w:val="both"/>
        <w:rPr>
          <w:b/>
          <w:sz w:val="28"/>
          <w:szCs w:val="28"/>
          <w:lang w:val="uk-UA"/>
        </w:rPr>
      </w:pPr>
    </w:p>
    <w:p w:rsidR="00761D10" w:rsidRPr="00336438" w:rsidRDefault="00761D10" w:rsidP="00EA5817">
      <w:pPr>
        <w:jc w:val="center"/>
        <w:rPr>
          <w:b/>
          <w:sz w:val="28"/>
          <w:szCs w:val="28"/>
          <w:lang w:val="uk-UA"/>
        </w:rPr>
      </w:pPr>
      <w:r w:rsidRPr="00336438">
        <w:rPr>
          <w:b/>
          <w:sz w:val="28"/>
          <w:szCs w:val="28"/>
          <w:lang w:val="uk-UA"/>
        </w:rPr>
        <w:t xml:space="preserve">ОРГАНІЗАЦІЯ РОБОТИ </w:t>
      </w:r>
      <w:r w:rsidR="00A5364B">
        <w:rPr>
          <w:b/>
          <w:sz w:val="28"/>
          <w:szCs w:val="28"/>
          <w:lang w:val="uk-UA"/>
        </w:rPr>
        <w:t>З</w:t>
      </w:r>
      <w:r w:rsidRPr="00336438">
        <w:rPr>
          <w:b/>
          <w:sz w:val="28"/>
          <w:szCs w:val="28"/>
          <w:lang w:val="uk-UA"/>
        </w:rPr>
        <w:t xml:space="preserve"> ВЕДЕННЯ </w:t>
      </w:r>
      <w:r w:rsidR="00A5364B">
        <w:rPr>
          <w:b/>
          <w:sz w:val="28"/>
          <w:szCs w:val="28"/>
          <w:lang w:val="uk-UA"/>
        </w:rPr>
        <w:t xml:space="preserve">СУДОВОЇ СТАТИСТИКИ, </w:t>
      </w:r>
      <w:r w:rsidR="00A5364B" w:rsidRPr="00A5364B">
        <w:rPr>
          <w:b/>
          <w:sz w:val="28"/>
          <w:szCs w:val="28"/>
          <w:lang w:val="uk-UA"/>
        </w:rPr>
        <w:t>ФУНКЦІОНУВАННЯ АВТОМАТИЗОВАНОЇ СИСТЕМИ ДОКУМЕНТООБІГУ СУДУ</w:t>
      </w:r>
      <w:r w:rsidRPr="00336438">
        <w:rPr>
          <w:b/>
          <w:sz w:val="28"/>
          <w:szCs w:val="28"/>
          <w:lang w:val="uk-UA"/>
        </w:rPr>
        <w:t xml:space="preserve"> </w:t>
      </w:r>
    </w:p>
    <w:p w:rsidR="00761D10" w:rsidRPr="00336438" w:rsidRDefault="00761D10" w:rsidP="00761D10">
      <w:pPr>
        <w:jc w:val="center"/>
        <w:rPr>
          <w:b/>
          <w:sz w:val="28"/>
          <w:szCs w:val="28"/>
          <w:lang w:val="uk-UA"/>
        </w:rPr>
      </w:pPr>
    </w:p>
    <w:p w:rsidR="00A5364B" w:rsidRPr="00A5364B" w:rsidRDefault="00A5364B" w:rsidP="00A5364B">
      <w:pPr>
        <w:spacing w:after="120"/>
        <w:ind w:firstLine="709"/>
        <w:rPr>
          <w:b/>
          <w:i/>
          <w:sz w:val="28"/>
          <w:szCs w:val="28"/>
          <w:u w:val="single"/>
          <w:lang w:val="uk-UA"/>
        </w:rPr>
      </w:pPr>
      <w:r w:rsidRPr="00A5364B">
        <w:rPr>
          <w:b/>
          <w:i/>
          <w:sz w:val="28"/>
          <w:szCs w:val="28"/>
          <w:lang w:val="uk-UA"/>
        </w:rPr>
        <w:t>Ведення обліково-статистичної звітності</w:t>
      </w:r>
    </w:p>
    <w:p w:rsidR="00964294" w:rsidRDefault="00A5364B" w:rsidP="00964294">
      <w:pPr>
        <w:pStyle w:val="a7"/>
        <w:tabs>
          <w:tab w:val="left" w:pos="0"/>
        </w:tabs>
        <w:ind w:left="0" w:firstLine="709"/>
        <w:jc w:val="both"/>
        <w:rPr>
          <w:sz w:val="28"/>
          <w:szCs w:val="28"/>
          <w:lang w:val="uk-UA"/>
        </w:rPr>
      </w:pPr>
      <w:r>
        <w:rPr>
          <w:sz w:val="28"/>
          <w:szCs w:val="28"/>
          <w:lang w:val="uk-UA"/>
        </w:rPr>
        <w:t>Обов’язки щодо організації</w:t>
      </w:r>
      <w:r w:rsidRPr="00A5364B">
        <w:rPr>
          <w:sz w:val="28"/>
          <w:szCs w:val="28"/>
          <w:lang w:val="uk-UA"/>
        </w:rPr>
        <w:t xml:space="preserve"> та к</w:t>
      </w:r>
      <w:r>
        <w:rPr>
          <w:sz w:val="28"/>
          <w:szCs w:val="28"/>
          <w:lang w:val="uk-UA"/>
        </w:rPr>
        <w:t>онтролю</w:t>
      </w:r>
      <w:r w:rsidRPr="00A5364B">
        <w:rPr>
          <w:sz w:val="28"/>
          <w:szCs w:val="28"/>
          <w:lang w:val="uk-UA"/>
        </w:rPr>
        <w:t xml:space="preserve"> за станом ведення діловодства, складанням, оформленням, проходженням, зберіганням документів </w:t>
      </w:r>
      <w:r>
        <w:rPr>
          <w:sz w:val="28"/>
          <w:szCs w:val="28"/>
          <w:lang w:val="uk-UA"/>
        </w:rPr>
        <w:t>в</w:t>
      </w:r>
      <w:r w:rsidRPr="00A5364B">
        <w:rPr>
          <w:sz w:val="28"/>
          <w:szCs w:val="28"/>
          <w:lang w:val="uk-UA"/>
        </w:rPr>
        <w:t xml:space="preserve"> </w:t>
      </w:r>
      <w:r>
        <w:rPr>
          <w:sz w:val="28"/>
          <w:szCs w:val="28"/>
          <w:lang w:val="uk-UA"/>
        </w:rPr>
        <w:t>суді</w:t>
      </w:r>
      <w:r w:rsidRPr="00A5364B">
        <w:rPr>
          <w:sz w:val="28"/>
          <w:szCs w:val="28"/>
          <w:lang w:val="uk-UA"/>
        </w:rPr>
        <w:t xml:space="preserve"> покладено на керівника апарату суду </w:t>
      </w:r>
      <w:proofErr w:type="spellStart"/>
      <w:r w:rsidRPr="00A5364B">
        <w:rPr>
          <w:sz w:val="28"/>
          <w:szCs w:val="28"/>
          <w:lang w:val="uk-UA"/>
        </w:rPr>
        <w:t>Фіняк</w:t>
      </w:r>
      <w:proofErr w:type="spellEnd"/>
      <w:r w:rsidRPr="00A5364B">
        <w:rPr>
          <w:sz w:val="28"/>
          <w:szCs w:val="28"/>
          <w:lang w:val="uk-UA"/>
        </w:rPr>
        <w:t xml:space="preserve"> С.В. </w:t>
      </w:r>
      <w:r>
        <w:rPr>
          <w:sz w:val="28"/>
          <w:szCs w:val="28"/>
          <w:lang w:val="uk-UA"/>
        </w:rPr>
        <w:t>Керівник апарату</w:t>
      </w:r>
      <w:r w:rsidRPr="00A5364B">
        <w:rPr>
          <w:sz w:val="28"/>
          <w:szCs w:val="28"/>
          <w:lang w:val="uk-UA"/>
        </w:rPr>
        <w:t>, заступник керівника апарату та старший секретар суду забезпечують вивчення працівниками положень Інструкції з діловодства в місцевих та апеляційних судах України</w:t>
      </w:r>
      <w:r>
        <w:rPr>
          <w:sz w:val="28"/>
          <w:szCs w:val="28"/>
          <w:lang w:val="uk-UA"/>
        </w:rPr>
        <w:t xml:space="preserve"> (далі – </w:t>
      </w:r>
      <w:r w:rsidRPr="00A5364B">
        <w:rPr>
          <w:sz w:val="28"/>
          <w:szCs w:val="28"/>
          <w:lang w:val="uk-UA"/>
        </w:rPr>
        <w:t>Інструкція</w:t>
      </w:r>
      <w:r>
        <w:rPr>
          <w:sz w:val="28"/>
          <w:szCs w:val="28"/>
          <w:lang w:val="uk-UA"/>
        </w:rPr>
        <w:t xml:space="preserve"> з </w:t>
      </w:r>
      <w:r w:rsidRPr="00A5364B">
        <w:rPr>
          <w:sz w:val="28"/>
          <w:szCs w:val="28"/>
          <w:lang w:val="uk-UA"/>
        </w:rPr>
        <w:t>діловодства)</w:t>
      </w:r>
      <w:r>
        <w:rPr>
          <w:sz w:val="28"/>
          <w:szCs w:val="28"/>
          <w:lang w:val="uk-UA"/>
        </w:rPr>
        <w:t>,</w:t>
      </w:r>
      <w:r w:rsidRPr="00A5364B">
        <w:rPr>
          <w:sz w:val="28"/>
          <w:szCs w:val="28"/>
          <w:lang w:val="uk-UA"/>
        </w:rPr>
        <w:t xml:space="preserve"> затвердженої </w:t>
      </w:r>
      <w:r>
        <w:rPr>
          <w:sz w:val="28"/>
          <w:szCs w:val="28"/>
          <w:lang w:val="uk-UA"/>
        </w:rPr>
        <w:t>н</w:t>
      </w:r>
      <w:r w:rsidRPr="00A5364B">
        <w:rPr>
          <w:sz w:val="28"/>
          <w:szCs w:val="28"/>
          <w:lang w:val="uk-UA"/>
        </w:rPr>
        <w:t xml:space="preserve">аказом ДСА </w:t>
      </w:r>
      <w:r>
        <w:rPr>
          <w:sz w:val="28"/>
          <w:szCs w:val="28"/>
          <w:lang w:val="uk-UA"/>
        </w:rPr>
        <w:t xml:space="preserve">України </w:t>
      </w:r>
      <w:r w:rsidRPr="00A5364B">
        <w:rPr>
          <w:sz w:val="28"/>
          <w:szCs w:val="28"/>
          <w:lang w:val="uk-UA"/>
        </w:rPr>
        <w:t>від 20.08.2019</w:t>
      </w:r>
      <w:r>
        <w:rPr>
          <w:sz w:val="28"/>
          <w:szCs w:val="28"/>
          <w:lang w:val="uk-UA"/>
        </w:rPr>
        <w:t xml:space="preserve"> року №814</w:t>
      </w:r>
      <w:r w:rsidRPr="00A5364B">
        <w:rPr>
          <w:sz w:val="28"/>
          <w:szCs w:val="28"/>
          <w:lang w:val="uk-UA"/>
        </w:rPr>
        <w:t xml:space="preserve"> з</w:t>
      </w:r>
      <w:r>
        <w:rPr>
          <w:sz w:val="28"/>
          <w:szCs w:val="28"/>
          <w:lang w:val="uk-UA"/>
        </w:rPr>
        <w:t>і</w:t>
      </w:r>
      <w:r w:rsidRPr="00A5364B">
        <w:rPr>
          <w:sz w:val="28"/>
          <w:szCs w:val="28"/>
          <w:lang w:val="uk-UA"/>
        </w:rPr>
        <w:t xml:space="preserve"> змінами і доповненнями</w:t>
      </w:r>
      <w:r>
        <w:rPr>
          <w:sz w:val="28"/>
          <w:szCs w:val="28"/>
          <w:lang w:val="uk-UA"/>
        </w:rPr>
        <w:t>. Також</w:t>
      </w:r>
      <w:r w:rsidRPr="00A5364B">
        <w:rPr>
          <w:sz w:val="28"/>
          <w:szCs w:val="28"/>
          <w:lang w:val="uk-UA"/>
        </w:rPr>
        <w:t xml:space="preserve"> здійснюють контроль за дотриманням її вимог, а також надають практичну та методичну допомогу в разі </w:t>
      </w:r>
      <w:r>
        <w:rPr>
          <w:sz w:val="28"/>
          <w:szCs w:val="28"/>
          <w:lang w:val="uk-UA"/>
        </w:rPr>
        <w:t>необхідності</w:t>
      </w:r>
      <w:r w:rsidRPr="00A5364B">
        <w:rPr>
          <w:sz w:val="28"/>
          <w:szCs w:val="28"/>
          <w:lang w:val="uk-UA"/>
        </w:rPr>
        <w:t>. Загальне керівництво канцелярією в суді здійснює старший секретар суду Кушнір С.М.</w:t>
      </w:r>
    </w:p>
    <w:p w:rsidR="007B23F7" w:rsidRDefault="00A5364B" w:rsidP="007B23F7">
      <w:pPr>
        <w:pStyle w:val="a7"/>
        <w:tabs>
          <w:tab w:val="left" w:pos="0"/>
        </w:tabs>
        <w:ind w:left="0" w:firstLine="709"/>
        <w:jc w:val="both"/>
        <w:rPr>
          <w:sz w:val="28"/>
          <w:szCs w:val="28"/>
          <w:lang w:val="uk-UA"/>
        </w:rPr>
      </w:pPr>
      <w:r w:rsidRPr="00A5364B">
        <w:rPr>
          <w:sz w:val="28"/>
          <w:szCs w:val="28"/>
          <w:lang w:val="uk-UA"/>
        </w:rPr>
        <w:t xml:space="preserve">У </w:t>
      </w:r>
      <w:proofErr w:type="spellStart"/>
      <w:r w:rsidR="00964294">
        <w:rPr>
          <w:sz w:val="28"/>
          <w:szCs w:val="28"/>
          <w:lang w:val="uk-UA"/>
        </w:rPr>
        <w:t>Рожнятівському</w:t>
      </w:r>
      <w:proofErr w:type="spellEnd"/>
      <w:r w:rsidR="00964294">
        <w:rPr>
          <w:sz w:val="28"/>
          <w:szCs w:val="28"/>
          <w:lang w:val="uk-UA"/>
        </w:rPr>
        <w:t xml:space="preserve"> районному </w:t>
      </w:r>
      <w:r w:rsidRPr="00A5364B">
        <w:rPr>
          <w:sz w:val="28"/>
          <w:szCs w:val="28"/>
          <w:lang w:val="uk-UA"/>
        </w:rPr>
        <w:t xml:space="preserve">суді </w:t>
      </w:r>
      <w:r w:rsidR="00964294">
        <w:rPr>
          <w:sz w:val="28"/>
          <w:szCs w:val="28"/>
          <w:lang w:val="uk-UA"/>
        </w:rPr>
        <w:t>впродовж</w:t>
      </w:r>
      <w:r w:rsidRPr="00A5364B">
        <w:rPr>
          <w:sz w:val="28"/>
          <w:szCs w:val="28"/>
          <w:lang w:val="uk-UA"/>
        </w:rPr>
        <w:t xml:space="preserve"> 2020 року проведено 4 </w:t>
      </w:r>
      <w:r w:rsidR="00964294">
        <w:rPr>
          <w:sz w:val="28"/>
          <w:szCs w:val="28"/>
          <w:lang w:val="uk-UA"/>
        </w:rPr>
        <w:t>чергові</w:t>
      </w:r>
      <w:r w:rsidR="007B23F7">
        <w:rPr>
          <w:sz w:val="28"/>
          <w:szCs w:val="28"/>
          <w:lang w:val="uk-UA"/>
        </w:rPr>
        <w:t xml:space="preserve"> </w:t>
      </w:r>
      <w:r w:rsidRPr="00A5364B">
        <w:rPr>
          <w:sz w:val="28"/>
          <w:szCs w:val="28"/>
          <w:lang w:val="uk-UA"/>
        </w:rPr>
        <w:t>перевірки стану діловодства апарату суду</w:t>
      </w:r>
      <w:r w:rsidR="007B23F7">
        <w:rPr>
          <w:sz w:val="28"/>
          <w:szCs w:val="28"/>
          <w:lang w:val="uk-UA"/>
        </w:rPr>
        <w:t>, у 20</w:t>
      </w:r>
      <w:r w:rsidR="007B23F7" w:rsidRPr="00A5364B">
        <w:rPr>
          <w:sz w:val="28"/>
          <w:szCs w:val="28"/>
          <w:lang w:val="uk-UA"/>
        </w:rPr>
        <w:t>21</w:t>
      </w:r>
      <w:r w:rsidR="007B23F7">
        <w:rPr>
          <w:sz w:val="28"/>
          <w:szCs w:val="28"/>
          <w:lang w:val="uk-UA"/>
        </w:rPr>
        <w:t xml:space="preserve"> – 3</w:t>
      </w:r>
      <w:r w:rsidRPr="00A5364B">
        <w:rPr>
          <w:sz w:val="28"/>
          <w:szCs w:val="28"/>
          <w:lang w:val="uk-UA"/>
        </w:rPr>
        <w:t>. Висновки за результатами перевірки викладені у довідці, яка подавала</w:t>
      </w:r>
      <w:r w:rsidR="007B23F7">
        <w:rPr>
          <w:sz w:val="28"/>
          <w:szCs w:val="28"/>
          <w:lang w:val="uk-UA"/>
        </w:rPr>
        <w:t>сь на розгляд керівнику</w:t>
      </w:r>
      <w:r w:rsidRPr="00A5364B">
        <w:rPr>
          <w:sz w:val="28"/>
          <w:szCs w:val="28"/>
          <w:lang w:val="uk-UA"/>
        </w:rPr>
        <w:t xml:space="preserve"> апарату для прийняття відповідного рішення щодо вдосконалення роботи з документами. Копія довідки щодо перевірки стану діловодства в суді надсилалась до територіального управління Державної судової адміністрації України</w:t>
      </w:r>
      <w:r w:rsidR="000633E5">
        <w:rPr>
          <w:sz w:val="28"/>
          <w:szCs w:val="28"/>
          <w:lang w:val="uk-UA"/>
        </w:rPr>
        <w:t xml:space="preserve"> в І</w:t>
      </w:r>
      <w:bookmarkStart w:id="0" w:name="_GoBack"/>
      <w:bookmarkEnd w:id="0"/>
      <w:r w:rsidR="007B23F7">
        <w:rPr>
          <w:sz w:val="28"/>
          <w:szCs w:val="28"/>
          <w:lang w:val="uk-UA"/>
        </w:rPr>
        <w:t>вано-Франківській області</w:t>
      </w:r>
      <w:r w:rsidRPr="00A5364B">
        <w:rPr>
          <w:sz w:val="28"/>
          <w:szCs w:val="28"/>
          <w:lang w:val="uk-UA"/>
        </w:rPr>
        <w:t xml:space="preserve">, згідно вимог </w:t>
      </w:r>
      <w:r w:rsidR="007B23F7" w:rsidRPr="007B23F7">
        <w:rPr>
          <w:sz w:val="28"/>
          <w:szCs w:val="28"/>
          <w:lang w:val="uk-UA"/>
        </w:rPr>
        <w:t>розділу</w:t>
      </w:r>
      <w:r w:rsidR="007B23F7">
        <w:rPr>
          <w:i/>
          <w:sz w:val="28"/>
          <w:szCs w:val="28"/>
          <w:lang w:val="uk-UA"/>
        </w:rPr>
        <w:t xml:space="preserve"> </w:t>
      </w:r>
      <w:r w:rsidR="007B23F7">
        <w:rPr>
          <w:sz w:val="28"/>
          <w:szCs w:val="28"/>
          <w:lang w:val="uk-UA"/>
        </w:rPr>
        <w:t>1</w:t>
      </w:r>
      <w:r w:rsidRPr="00A5364B">
        <w:rPr>
          <w:sz w:val="28"/>
          <w:szCs w:val="28"/>
          <w:lang w:val="uk-UA"/>
        </w:rPr>
        <w:t xml:space="preserve"> Інструкції з діловодства.</w:t>
      </w:r>
    </w:p>
    <w:p w:rsidR="007B23F7" w:rsidRDefault="007B23F7" w:rsidP="007B23F7">
      <w:pPr>
        <w:pStyle w:val="a7"/>
        <w:tabs>
          <w:tab w:val="left" w:pos="0"/>
        </w:tabs>
        <w:ind w:left="0" w:firstLine="709"/>
        <w:jc w:val="both"/>
        <w:rPr>
          <w:color w:val="000000"/>
          <w:sz w:val="28"/>
          <w:szCs w:val="28"/>
          <w:lang w:val="uk-UA"/>
        </w:rPr>
      </w:pPr>
      <w:r>
        <w:rPr>
          <w:color w:val="000000"/>
          <w:sz w:val="28"/>
          <w:szCs w:val="28"/>
          <w:lang w:val="uk-UA"/>
        </w:rPr>
        <w:t>Відповідальним з</w:t>
      </w:r>
      <w:r w:rsidR="00A5364B" w:rsidRPr="00A5364B">
        <w:rPr>
          <w:color w:val="000000"/>
          <w:sz w:val="28"/>
          <w:szCs w:val="28"/>
          <w:lang w:val="uk-UA"/>
        </w:rPr>
        <w:t xml:space="preserve">а дотримання вимог складання статистичної звітності у </w:t>
      </w:r>
      <w:proofErr w:type="spellStart"/>
      <w:r>
        <w:rPr>
          <w:sz w:val="28"/>
          <w:szCs w:val="28"/>
          <w:lang w:val="uk-UA"/>
        </w:rPr>
        <w:t>Рожнятівському</w:t>
      </w:r>
      <w:proofErr w:type="spellEnd"/>
      <w:r>
        <w:rPr>
          <w:sz w:val="28"/>
          <w:szCs w:val="28"/>
          <w:lang w:val="uk-UA"/>
        </w:rPr>
        <w:t xml:space="preserve"> районному </w:t>
      </w:r>
      <w:r w:rsidRPr="00A5364B">
        <w:rPr>
          <w:sz w:val="28"/>
          <w:szCs w:val="28"/>
          <w:lang w:val="uk-UA"/>
        </w:rPr>
        <w:t xml:space="preserve">суді </w:t>
      </w:r>
      <w:r>
        <w:rPr>
          <w:color w:val="000000"/>
          <w:sz w:val="28"/>
          <w:szCs w:val="28"/>
          <w:lang w:val="uk-UA"/>
        </w:rPr>
        <w:t>призначено</w:t>
      </w:r>
      <w:r w:rsidR="00A5364B" w:rsidRPr="00A5364B">
        <w:rPr>
          <w:color w:val="000000"/>
          <w:sz w:val="28"/>
          <w:szCs w:val="28"/>
          <w:lang w:val="uk-UA"/>
        </w:rPr>
        <w:t xml:space="preserve"> заступника керівника апарату </w:t>
      </w:r>
      <w:proofErr w:type="spellStart"/>
      <w:r w:rsidR="00A5364B" w:rsidRPr="00A5364B">
        <w:rPr>
          <w:color w:val="000000"/>
          <w:sz w:val="28"/>
          <w:szCs w:val="28"/>
          <w:lang w:val="uk-UA"/>
        </w:rPr>
        <w:t>Жукевича</w:t>
      </w:r>
      <w:proofErr w:type="spellEnd"/>
      <w:r w:rsidR="00A5364B" w:rsidRPr="00A5364B">
        <w:rPr>
          <w:color w:val="000000"/>
          <w:sz w:val="28"/>
          <w:szCs w:val="28"/>
          <w:lang w:val="uk-UA"/>
        </w:rPr>
        <w:t xml:space="preserve"> Л.Б. Контроль за організацією роботи з ведення судової статистики здійснює голова суду </w:t>
      </w:r>
      <w:r>
        <w:rPr>
          <w:color w:val="000000"/>
          <w:sz w:val="28"/>
          <w:szCs w:val="28"/>
          <w:lang w:val="uk-UA"/>
        </w:rPr>
        <w:t>відповідно до</w:t>
      </w:r>
      <w:r w:rsidR="00A5364B" w:rsidRPr="00A5364B">
        <w:rPr>
          <w:color w:val="000000"/>
          <w:sz w:val="28"/>
          <w:szCs w:val="28"/>
          <w:lang w:val="uk-UA"/>
        </w:rPr>
        <w:t xml:space="preserve"> статті 24 Закону України «Про судоустрій і статус суддів».</w:t>
      </w:r>
    </w:p>
    <w:p w:rsidR="00A5364B" w:rsidRPr="00A5364B" w:rsidRDefault="00A5364B" w:rsidP="00765177">
      <w:pPr>
        <w:pStyle w:val="a7"/>
        <w:tabs>
          <w:tab w:val="left" w:pos="0"/>
        </w:tabs>
        <w:ind w:left="0" w:firstLine="709"/>
        <w:jc w:val="both"/>
        <w:rPr>
          <w:color w:val="000000"/>
          <w:sz w:val="28"/>
          <w:szCs w:val="28"/>
          <w:lang w:val="uk-UA"/>
        </w:rPr>
      </w:pPr>
      <w:r w:rsidRPr="00A5364B">
        <w:rPr>
          <w:color w:val="000000"/>
          <w:sz w:val="28"/>
          <w:szCs w:val="28"/>
          <w:lang w:val="uk-UA"/>
        </w:rPr>
        <w:t xml:space="preserve">Звіти в паперовій формі за 2019 та </w:t>
      </w:r>
      <w:r w:rsidR="007B23F7">
        <w:rPr>
          <w:color w:val="000000"/>
          <w:sz w:val="28"/>
          <w:szCs w:val="28"/>
          <w:lang w:val="uk-UA"/>
        </w:rPr>
        <w:t>20</w:t>
      </w:r>
      <w:r w:rsidRPr="00A5364B">
        <w:rPr>
          <w:color w:val="000000"/>
          <w:sz w:val="28"/>
          <w:szCs w:val="28"/>
          <w:lang w:val="uk-UA"/>
        </w:rPr>
        <w:t>20</w:t>
      </w:r>
      <w:r w:rsidR="007B23F7">
        <w:rPr>
          <w:color w:val="000000"/>
          <w:sz w:val="28"/>
          <w:szCs w:val="28"/>
          <w:lang w:val="uk-UA"/>
        </w:rPr>
        <w:t xml:space="preserve"> ро</w:t>
      </w:r>
      <w:r w:rsidRPr="00A5364B">
        <w:rPr>
          <w:color w:val="000000"/>
          <w:sz w:val="28"/>
          <w:szCs w:val="28"/>
          <w:lang w:val="uk-UA"/>
        </w:rPr>
        <w:t>к</w:t>
      </w:r>
      <w:r w:rsidR="007B23F7">
        <w:rPr>
          <w:color w:val="000000"/>
          <w:sz w:val="28"/>
          <w:szCs w:val="28"/>
          <w:lang w:val="uk-UA"/>
        </w:rPr>
        <w:t>и</w:t>
      </w:r>
      <w:r w:rsidRPr="00A5364B">
        <w:rPr>
          <w:color w:val="000000"/>
          <w:sz w:val="28"/>
          <w:szCs w:val="28"/>
          <w:lang w:val="uk-UA"/>
        </w:rPr>
        <w:t xml:space="preserve"> зберігаються в архіві суду та належно офор</w:t>
      </w:r>
      <w:r w:rsidR="007B23F7">
        <w:rPr>
          <w:color w:val="000000"/>
          <w:sz w:val="28"/>
          <w:szCs w:val="28"/>
          <w:lang w:val="uk-UA"/>
        </w:rPr>
        <w:t>млені (прошиті, пронумеровані, скріплені печаткою</w:t>
      </w:r>
      <w:r w:rsidRPr="00A5364B">
        <w:rPr>
          <w:color w:val="000000"/>
          <w:sz w:val="28"/>
          <w:szCs w:val="28"/>
          <w:lang w:val="uk-UA"/>
        </w:rPr>
        <w:t>).</w:t>
      </w:r>
    </w:p>
    <w:p w:rsidR="00A5364B" w:rsidRPr="00A5364B" w:rsidRDefault="00A5364B" w:rsidP="00765177">
      <w:pPr>
        <w:shd w:val="clear" w:color="auto" w:fill="FFFFFF"/>
        <w:ind w:firstLine="709"/>
        <w:jc w:val="both"/>
        <w:rPr>
          <w:color w:val="222222"/>
          <w:sz w:val="28"/>
          <w:szCs w:val="28"/>
          <w:lang w:val="uk-UA"/>
        </w:rPr>
      </w:pPr>
      <w:r w:rsidRPr="00A5364B">
        <w:rPr>
          <w:color w:val="222222"/>
          <w:sz w:val="28"/>
          <w:szCs w:val="28"/>
          <w:lang w:val="uk-UA"/>
        </w:rPr>
        <w:t>Електронний примірник кожного статистичного звіту зберігається в а</w:t>
      </w:r>
      <w:r w:rsidR="00765177">
        <w:rPr>
          <w:color w:val="222222"/>
          <w:sz w:val="28"/>
          <w:szCs w:val="28"/>
          <w:lang w:val="uk-UA"/>
        </w:rPr>
        <w:t>втоматизованій системі в стані «Оригінал»</w:t>
      </w:r>
      <w:r w:rsidRPr="00A5364B">
        <w:rPr>
          <w:color w:val="222222"/>
          <w:sz w:val="28"/>
          <w:szCs w:val="28"/>
          <w:lang w:val="uk-UA"/>
        </w:rPr>
        <w:t xml:space="preserve"> та засвідчується ЕЦП уповноваженої особи суду</w:t>
      </w:r>
      <w:r w:rsidR="00765177">
        <w:rPr>
          <w:color w:val="222222"/>
          <w:sz w:val="28"/>
          <w:szCs w:val="28"/>
          <w:lang w:val="uk-UA"/>
        </w:rPr>
        <w:t xml:space="preserve"> у </w:t>
      </w:r>
      <w:r w:rsidR="00765177" w:rsidRPr="00765177">
        <w:rPr>
          <w:color w:val="222222"/>
          <w:sz w:val="28"/>
          <w:szCs w:val="28"/>
          <w:lang w:val="uk-UA"/>
        </w:rPr>
        <w:t>відповідності до</w:t>
      </w:r>
      <w:r w:rsidRPr="00765177">
        <w:rPr>
          <w:color w:val="222222"/>
          <w:sz w:val="28"/>
          <w:szCs w:val="28"/>
          <w:lang w:val="uk-UA"/>
        </w:rPr>
        <w:t xml:space="preserve"> </w:t>
      </w:r>
      <w:r w:rsidRPr="00765177">
        <w:rPr>
          <w:sz w:val="28"/>
          <w:szCs w:val="28"/>
          <w:lang w:val="uk-UA"/>
        </w:rPr>
        <w:t>п. 2.11.3. Положення</w:t>
      </w:r>
      <w:r w:rsidR="00765177" w:rsidRPr="00765177">
        <w:rPr>
          <w:sz w:val="28"/>
          <w:szCs w:val="28"/>
          <w:lang w:val="uk-UA"/>
        </w:rPr>
        <w:t xml:space="preserve"> про автоматизовану систему документообігу суду, затвердженого рішенням Ради суддів </w:t>
      </w:r>
      <w:r w:rsidR="00765177">
        <w:rPr>
          <w:sz w:val="28"/>
          <w:szCs w:val="28"/>
          <w:lang w:val="uk-UA"/>
        </w:rPr>
        <w:t>У</w:t>
      </w:r>
      <w:r w:rsidR="00765177" w:rsidRPr="00765177">
        <w:rPr>
          <w:sz w:val="28"/>
          <w:szCs w:val="28"/>
          <w:lang w:val="uk-UA"/>
        </w:rPr>
        <w:t xml:space="preserve">країни </w:t>
      </w:r>
      <w:proofErr w:type="spellStart"/>
      <w:r w:rsidR="00765177" w:rsidRPr="00765177">
        <w:rPr>
          <w:rStyle w:val="af6"/>
          <w:b w:val="0"/>
          <w:color w:val="222222"/>
          <w:sz w:val="28"/>
          <w:szCs w:val="28"/>
          <w:shd w:val="clear" w:color="auto" w:fill="FFFFFF"/>
        </w:rPr>
        <w:t>від</w:t>
      </w:r>
      <w:proofErr w:type="spellEnd"/>
      <w:r w:rsidR="00765177" w:rsidRPr="00765177">
        <w:rPr>
          <w:rStyle w:val="af6"/>
          <w:b w:val="0"/>
          <w:color w:val="222222"/>
          <w:sz w:val="28"/>
          <w:szCs w:val="28"/>
          <w:shd w:val="clear" w:color="auto" w:fill="FFFFFF"/>
        </w:rPr>
        <w:t xml:space="preserve"> 26 листопада 2010 року</w:t>
      </w:r>
      <w:r w:rsidR="00765177">
        <w:rPr>
          <w:rStyle w:val="af6"/>
          <w:b w:val="0"/>
          <w:color w:val="222222"/>
          <w:sz w:val="28"/>
          <w:szCs w:val="28"/>
          <w:shd w:val="clear" w:color="auto" w:fill="FFFFFF"/>
          <w:lang w:val="uk-UA"/>
        </w:rPr>
        <w:t xml:space="preserve"> № </w:t>
      </w:r>
      <w:r w:rsidR="00765177" w:rsidRPr="00765177">
        <w:rPr>
          <w:rStyle w:val="af6"/>
          <w:b w:val="0"/>
          <w:color w:val="222222"/>
          <w:sz w:val="28"/>
          <w:szCs w:val="28"/>
          <w:shd w:val="clear" w:color="auto" w:fill="FFFFFF"/>
        </w:rPr>
        <w:t>30</w:t>
      </w:r>
      <w:r w:rsidR="00765177" w:rsidRPr="00765177">
        <w:rPr>
          <w:sz w:val="28"/>
          <w:szCs w:val="28"/>
          <w:lang w:val="uk-UA"/>
        </w:rPr>
        <w:t xml:space="preserve"> </w:t>
      </w:r>
      <w:r w:rsidR="00765177">
        <w:rPr>
          <w:sz w:val="28"/>
          <w:szCs w:val="28"/>
          <w:lang w:val="uk-UA"/>
        </w:rPr>
        <w:t>зі змінами та доповненнями (далі – Положення)</w:t>
      </w:r>
      <w:r w:rsidRPr="00765177">
        <w:rPr>
          <w:sz w:val="28"/>
          <w:szCs w:val="28"/>
          <w:lang w:val="uk-UA"/>
        </w:rPr>
        <w:t>.</w:t>
      </w:r>
      <w:r w:rsidRPr="00765177">
        <w:rPr>
          <w:i/>
          <w:color w:val="222222"/>
          <w:sz w:val="28"/>
          <w:szCs w:val="28"/>
          <w:lang w:val="uk-UA"/>
        </w:rPr>
        <w:t xml:space="preserve"> </w:t>
      </w:r>
    </w:p>
    <w:p w:rsidR="00A5364B" w:rsidRPr="00A5364B" w:rsidRDefault="00A5364B" w:rsidP="002E5A83">
      <w:pPr>
        <w:pStyle w:val="a7"/>
        <w:ind w:left="0" w:firstLine="709"/>
        <w:jc w:val="both"/>
        <w:rPr>
          <w:sz w:val="28"/>
          <w:szCs w:val="28"/>
          <w:lang w:val="uk-UA"/>
        </w:rPr>
      </w:pPr>
      <w:r w:rsidRPr="00A5364B">
        <w:rPr>
          <w:sz w:val="28"/>
          <w:szCs w:val="28"/>
          <w:lang w:val="uk-UA"/>
        </w:rPr>
        <w:t>Номенклатура справ на 2021 рік носить систематизований п</w:t>
      </w:r>
      <w:r w:rsidR="0024798D">
        <w:rPr>
          <w:sz w:val="28"/>
          <w:szCs w:val="28"/>
          <w:lang w:val="uk-UA"/>
        </w:rPr>
        <w:t>ерелік найменувань справ, створених</w:t>
      </w:r>
      <w:r w:rsidRPr="00A5364B">
        <w:rPr>
          <w:sz w:val="28"/>
          <w:szCs w:val="28"/>
          <w:lang w:val="uk-UA"/>
        </w:rPr>
        <w:t xml:space="preserve"> у діловодстві суду, оформлених у відповідному порядку із зазначенням строків зберігання. Номенклатура справ суду на 2020 </w:t>
      </w:r>
      <w:r w:rsidRPr="00A5364B">
        <w:rPr>
          <w:sz w:val="28"/>
          <w:szCs w:val="28"/>
          <w:lang w:val="uk-UA"/>
        </w:rPr>
        <w:lastRenderedPageBreak/>
        <w:t>рік затверджена наказом суду від 20.12.2019 року</w:t>
      </w:r>
      <w:r w:rsidR="002E5A83">
        <w:rPr>
          <w:sz w:val="28"/>
          <w:szCs w:val="28"/>
          <w:lang w:val="uk-UA"/>
        </w:rPr>
        <w:t xml:space="preserve"> </w:t>
      </w:r>
      <w:r w:rsidR="002E5A83" w:rsidRPr="00A5364B">
        <w:rPr>
          <w:sz w:val="28"/>
          <w:szCs w:val="28"/>
          <w:lang w:val="uk-UA"/>
        </w:rPr>
        <w:t>№ 02-04/36</w:t>
      </w:r>
      <w:r w:rsidRPr="00A5364B">
        <w:rPr>
          <w:sz w:val="28"/>
          <w:szCs w:val="28"/>
          <w:lang w:val="uk-UA"/>
        </w:rPr>
        <w:t>, схвалена експертною комісією</w:t>
      </w:r>
      <w:r w:rsidR="002E5A83">
        <w:rPr>
          <w:sz w:val="28"/>
          <w:szCs w:val="28"/>
          <w:lang w:val="uk-UA"/>
        </w:rPr>
        <w:t xml:space="preserve"> суду</w:t>
      </w:r>
      <w:r w:rsidRPr="00A5364B">
        <w:rPr>
          <w:sz w:val="28"/>
          <w:szCs w:val="28"/>
          <w:lang w:val="uk-UA"/>
        </w:rPr>
        <w:t xml:space="preserve"> </w:t>
      </w:r>
      <w:r w:rsidR="002E5A83">
        <w:rPr>
          <w:sz w:val="28"/>
          <w:szCs w:val="28"/>
          <w:lang w:val="uk-UA"/>
        </w:rPr>
        <w:t>(протокол</w:t>
      </w:r>
      <w:r w:rsidRPr="00A5364B">
        <w:rPr>
          <w:sz w:val="28"/>
          <w:szCs w:val="28"/>
          <w:lang w:val="uk-UA"/>
        </w:rPr>
        <w:t xml:space="preserve"> 25.10.2019 року № 3</w:t>
      </w:r>
      <w:r w:rsidR="002E5A83">
        <w:rPr>
          <w:sz w:val="28"/>
          <w:szCs w:val="28"/>
          <w:lang w:val="uk-UA"/>
        </w:rPr>
        <w:t>)</w:t>
      </w:r>
      <w:r w:rsidRPr="00A5364B">
        <w:rPr>
          <w:sz w:val="28"/>
          <w:szCs w:val="28"/>
          <w:lang w:val="uk-UA"/>
        </w:rPr>
        <w:t xml:space="preserve">, схвалена ЕК архівного відділу </w:t>
      </w:r>
      <w:proofErr w:type="spellStart"/>
      <w:r w:rsidRPr="00A5364B">
        <w:rPr>
          <w:sz w:val="28"/>
          <w:szCs w:val="28"/>
          <w:lang w:val="uk-UA"/>
        </w:rPr>
        <w:t>Рожнятівської</w:t>
      </w:r>
      <w:proofErr w:type="spellEnd"/>
      <w:r w:rsidRPr="00A5364B">
        <w:rPr>
          <w:sz w:val="28"/>
          <w:szCs w:val="28"/>
          <w:lang w:val="uk-UA"/>
        </w:rPr>
        <w:t xml:space="preserve"> райдержадміністрації протоколом № 4 від 12.11.2019 року, погоджена протоколом ЕПК </w:t>
      </w:r>
      <w:proofErr w:type="spellStart"/>
      <w:r w:rsidRPr="00A5364B">
        <w:rPr>
          <w:sz w:val="28"/>
          <w:szCs w:val="28"/>
          <w:lang w:val="uk-UA"/>
        </w:rPr>
        <w:t>держархіву</w:t>
      </w:r>
      <w:proofErr w:type="spellEnd"/>
      <w:r w:rsidRPr="00A5364B">
        <w:rPr>
          <w:sz w:val="28"/>
          <w:szCs w:val="28"/>
          <w:lang w:val="uk-UA"/>
        </w:rPr>
        <w:t xml:space="preserve"> Івано-Франківської області 29.11.2019 року №11</w:t>
      </w:r>
      <w:r w:rsidR="002E5A83">
        <w:rPr>
          <w:sz w:val="28"/>
          <w:szCs w:val="28"/>
          <w:lang w:val="uk-UA"/>
        </w:rPr>
        <w:t xml:space="preserve"> </w:t>
      </w:r>
      <w:r w:rsidRPr="002E5A83">
        <w:rPr>
          <w:sz w:val="28"/>
          <w:szCs w:val="28"/>
          <w:lang w:val="uk-UA"/>
        </w:rPr>
        <w:t>(</w:t>
      </w:r>
      <w:r w:rsidR="002E5A83">
        <w:rPr>
          <w:sz w:val="28"/>
          <w:szCs w:val="28"/>
          <w:lang w:val="uk-UA"/>
        </w:rPr>
        <w:t>р</w:t>
      </w:r>
      <w:r w:rsidR="002E5A83" w:rsidRPr="002E5A83">
        <w:rPr>
          <w:sz w:val="28"/>
          <w:szCs w:val="28"/>
          <w:lang w:val="uk-UA"/>
        </w:rPr>
        <w:t>озділ 13 Інструкції з діловодства</w:t>
      </w:r>
      <w:r w:rsidRPr="002E5A83">
        <w:rPr>
          <w:sz w:val="28"/>
          <w:szCs w:val="28"/>
          <w:lang w:val="uk-UA"/>
        </w:rPr>
        <w:t>).</w:t>
      </w:r>
      <w:r w:rsidRPr="00A5364B">
        <w:rPr>
          <w:sz w:val="28"/>
          <w:szCs w:val="28"/>
          <w:lang w:val="uk-UA"/>
        </w:rPr>
        <w:t xml:space="preserve"> </w:t>
      </w:r>
    </w:p>
    <w:p w:rsidR="00A5364B" w:rsidRPr="00A5364B" w:rsidRDefault="00A5364B" w:rsidP="00A5364B">
      <w:pPr>
        <w:ind w:firstLine="709"/>
        <w:jc w:val="both"/>
        <w:rPr>
          <w:sz w:val="28"/>
          <w:szCs w:val="28"/>
          <w:lang w:val="uk-UA"/>
        </w:rPr>
      </w:pPr>
      <w:r w:rsidRPr="00A5364B">
        <w:rPr>
          <w:sz w:val="28"/>
          <w:szCs w:val="28"/>
          <w:lang w:val="uk-UA"/>
        </w:rPr>
        <w:t>Наказом суду від 27.04.2017</w:t>
      </w:r>
      <w:r w:rsidR="002E5A83">
        <w:rPr>
          <w:sz w:val="28"/>
          <w:szCs w:val="28"/>
          <w:lang w:val="uk-UA"/>
        </w:rPr>
        <w:t xml:space="preserve"> року</w:t>
      </w:r>
      <w:r w:rsidRPr="00A5364B">
        <w:rPr>
          <w:sz w:val="28"/>
          <w:szCs w:val="28"/>
          <w:lang w:val="uk-UA"/>
        </w:rPr>
        <w:t xml:space="preserve"> № 02-04/15 «Про визначення функціональних обов</w:t>
      </w:r>
      <w:r w:rsidRPr="00A5364B">
        <w:rPr>
          <w:color w:val="222222"/>
          <w:sz w:val="28"/>
          <w:szCs w:val="28"/>
          <w:lang w:val="uk-UA"/>
        </w:rPr>
        <w:t>'</w:t>
      </w:r>
      <w:r w:rsidRPr="00A5364B">
        <w:rPr>
          <w:sz w:val="28"/>
          <w:szCs w:val="28"/>
          <w:lang w:val="uk-UA"/>
        </w:rPr>
        <w:t>язків надання права доступу користувачам автоматизованої системи документообігу в КП «Д-3» визначено функціональні обов’язки та надано права користувачів суддям та працівникам апарату суду</w:t>
      </w:r>
      <w:r w:rsidR="002E5A83">
        <w:rPr>
          <w:sz w:val="28"/>
          <w:szCs w:val="28"/>
          <w:lang w:val="uk-UA"/>
        </w:rPr>
        <w:t>,</w:t>
      </w:r>
      <w:r w:rsidRPr="00A5364B">
        <w:rPr>
          <w:sz w:val="28"/>
          <w:szCs w:val="28"/>
          <w:lang w:val="uk-UA"/>
        </w:rPr>
        <w:t xml:space="preserve"> права на редагування інформатизації </w:t>
      </w:r>
      <w:r w:rsidR="002E5A83">
        <w:rPr>
          <w:sz w:val="28"/>
          <w:szCs w:val="28"/>
          <w:lang w:val="uk-UA"/>
        </w:rPr>
        <w:t>в автоматизованій системі «Д-3»</w:t>
      </w:r>
      <w:r w:rsidRPr="00A5364B">
        <w:rPr>
          <w:sz w:val="28"/>
          <w:szCs w:val="28"/>
          <w:lang w:val="uk-UA"/>
        </w:rPr>
        <w:t xml:space="preserve">. </w:t>
      </w:r>
    </w:p>
    <w:p w:rsidR="00A5364B" w:rsidRPr="00A5364B" w:rsidRDefault="00A5364B" w:rsidP="00B624C7">
      <w:pPr>
        <w:spacing w:after="120"/>
        <w:ind w:firstLine="709"/>
        <w:jc w:val="both"/>
        <w:rPr>
          <w:sz w:val="28"/>
          <w:szCs w:val="28"/>
          <w:lang w:val="uk-UA"/>
        </w:rPr>
      </w:pPr>
      <w:r w:rsidRPr="00A5364B">
        <w:rPr>
          <w:sz w:val="28"/>
          <w:szCs w:val="28"/>
          <w:lang w:val="uk-UA"/>
        </w:rPr>
        <w:t xml:space="preserve">Головного спеціаліста з інформаційних технологій призначено відповідальним за впровадження та застосування АСДС, </w:t>
      </w:r>
      <w:r w:rsidR="002E5A83">
        <w:rPr>
          <w:sz w:val="28"/>
          <w:szCs w:val="28"/>
          <w:lang w:val="uk-UA"/>
        </w:rPr>
        <w:t>у відповідності</w:t>
      </w:r>
      <w:r w:rsidRPr="00A5364B">
        <w:rPr>
          <w:sz w:val="28"/>
          <w:szCs w:val="28"/>
          <w:lang w:val="uk-UA"/>
        </w:rPr>
        <w:t xml:space="preserve"> до</w:t>
      </w:r>
      <w:r w:rsidRPr="00A5364B">
        <w:rPr>
          <w:i/>
          <w:sz w:val="28"/>
          <w:szCs w:val="28"/>
          <w:lang w:val="uk-UA"/>
        </w:rPr>
        <w:t xml:space="preserve"> </w:t>
      </w:r>
      <w:r w:rsidRPr="002E5A83">
        <w:rPr>
          <w:sz w:val="28"/>
          <w:szCs w:val="28"/>
          <w:lang w:val="uk-UA"/>
        </w:rPr>
        <w:t>п.3.1</w:t>
      </w:r>
      <w:r w:rsidR="002E5A83">
        <w:rPr>
          <w:sz w:val="28"/>
          <w:szCs w:val="28"/>
          <w:lang w:val="uk-UA"/>
        </w:rPr>
        <w:t xml:space="preserve"> Положення</w:t>
      </w:r>
      <w:r w:rsidRPr="002E5A83">
        <w:rPr>
          <w:sz w:val="28"/>
          <w:szCs w:val="28"/>
          <w:lang w:val="uk-UA"/>
        </w:rPr>
        <w:t>.</w:t>
      </w:r>
      <w:r w:rsidRPr="00A5364B">
        <w:rPr>
          <w:sz w:val="28"/>
          <w:szCs w:val="28"/>
          <w:lang w:val="uk-UA"/>
        </w:rPr>
        <w:t xml:space="preserve"> </w:t>
      </w:r>
    </w:p>
    <w:p w:rsidR="00A5364B" w:rsidRPr="00A5364B" w:rsidRDefault="00A5364B" w:rsidP="00B624C7">
      <w:pPr>
        <w:spacing w:after="120"/>
        <w:ind w:firstLine="709"/>
        <w:jc w:val="both"/>
        <w:rPr>
          <w:b/>
          <w:i/>
          <w:color w:val="000000"/>
          <w:sz w:val="28"/>
          <w:szCs w:val="28"/>
          <w:lang w:val="uk-UA"/>
        </w:rPr>
      </w:pPr>
      <w:r w:rsidRPr="00A5364B">
        <w:rPr>
          <w:b/>
          <w:bCs/>
          <w:i/>
          <w:color w:val="222222"/>
          <w:sz w:val="28"/>
          <w:szCs w:val="28"/>
          <w:lang w:val="uk-UA"/>
        </w:rPr>
        <w:t>Реєстрація вхідної і вихідної кореспонденції та етапів її руху.</w:t>
      </w:r>
      <w:r w:rsidRPr="00A5364B">
        <w:rPr>
          <w:b/>
          <w:i/>
          <w:color w:val="000000"/>
          <w:sz w:val="28"/>
          <w:szCs w:val="28"/>
          <w:lang w:val="uk-UA"/>
        </w:rPr>
        <w:t xml:space="preserve"> Автоматизов</w:t>
      </w:r>
      <w:r w:rsidR="00B624C7">
        <w:rPr>
          <w:b/>
          <w:i/>
          <w:color w:val="000000"/>
          <w:sz w:val="28"/>
          <w:szCs w:val="28"/>
          <w:lang w:val="uk-UA"/>
        </w:rPr>
        <w:t>аний розподіл справ між суддями</w:t>
      </w:r>
    </w:p>
    <w:p w:rsidR="00A5364B" w:rsidRPr="00A5364B" w:rsidRDefault="00A5364B" w:rsidP="00896710">
      <w:pPr>
        <w:spacing w:after="120"/>
        <w:ind w:firstLine="709"/>
        <w:jc w:val="both"/>
        <w:rPr>
          <w:sz w:val="28"/>
          <w:szCs w:val="28"/>
          <w:lang w:val="uk-UA"/>
        </w:rPr>
      </w:pPr>
      <w:r w:rsidRPr="00A5364B">
        <w:rPr>
          <w:color w:val="222222"/>
          <w:sz w:val="28"/>
          <w:szCs w:val="28"/>
          <w:lang w:val="uk-UA"/>
        </w:rPr>
        <w:t xml:space="preserve">Вхідна кореспонденція, в тому числі процесуальні документи, приймається і опрацьовується користувачами автоматизованої системи, яким надано доступ до автоматизованої системи відповідно до їх функціональних обов’язків, реєструється в автоматизованій системі в день її надходження. </w:t>
      </w:r>
      <w:r w:rsidR="00896710">
        <w:rPr>
          <w:color w:val="222222"/>
          <w:sz w:val="28"/>
          <w:szCs w:val="28"/>
          <w:lang w:val="uk-UA"/>
        </w:rPr>
        <w:t>За результатами в</w:t>
      </w:r>
      <w:r w:rsidRPr="00A5364B">
        <w:rPr>
          <w:sz w:val="28"/>
          <w:szCs w:val="28"/>
          <w:lang w:val="uk-UA"/>
        </w:rPr>
        <w:t>ибірково</w:t>
      </w:r>
      <w:r w:rsidR="00896710">
        <w:rPr>
          <w:sz w:val="28"/>
          <w:szCs w:val="28"/>
          <w:lang w:val="uk-UA"/>
        </w:rPr>
        <w:t>ї</w:t>
      </w:r>
      <w:r w:rsidRPr="00A5364B">
        <w:rPr>
          <w:sz w:val="28"/>
          <w:szCs w:val="28"/>
          <w:lang w:val="uk-UA"/>
        </w:rPr>
        <w:t xml:space="preserve"> </w:t>
      </w:r>
      <w:r w:rsidR="00896710">
        <w:rPr>
          <w:sz w:val="28"/>
          <w:szCs w:val="28"/>
          <w:lang w:val="uk-UA"/>
        </w:rPr>
        <w:t xml:space="preserve">перевірки </w:t>
      </w:r>
      <w:r w:rsidRPr="00A5364B">
        <w:rPr>
          <w:sz w:val="28"/>
          <w:szCs w:val="28"/>
          <w:lang w:val="uk-UA"/>
        </w:rPr>
        <w:t>період</w:t>
      </w:r>
      <w:r w:rsidR="00896710">
        <w:rPr>
          <w:sz w:val="28"/>
          <w:szCs w:val="28"/>
          <w:lang w:val="uk-UA"/>
        </w:rPr>
        <w:t>ів реєстрації судових справ судом</w:t>
      </w:r>
      <w:r w:rsidRPr="00A5364B">
        <w:rPr>
          <w:sz w:val="28"/>
          <w:szCs w:val="28"/>
          <w:lang w:val="uk-UA"/>
        </w:rPr>
        <w:t xml:space="preserve"> </w:t>
      </w:r>
      <w:r w:rsidR="005D434E">
        <w:rPr>
          <w:sz w:val="28"/>
          <w:szCs w:val="28"/>
          <w:lang w:val="uk-UA"/>
        </w:rPr>
        <w:br/>
      </w:r>
      <w:r w:rsidRPr="00896710">
        <w:rPr>
          <w:sz w:val="28"/>
          <w:szCs w:val="28"/>
          <w:lang w:val="uk-UA"/>
        </w:rPr>
        <w:t>(</w:t>
      </w:r>
      <w:r w:rsidR="00896710" w:rsidRPr="00896710">
        <w:rPr>
          <w:sz w:val="28"/>
          <w:szCs w:val="28"/>
          <w:lang w:val="uk-UA"/>
        </w:rPr>
        <w:t>п. 2,3 розділу 3 Інструкції з діловодства</w:t>
      </w:r>
      <w:r w:rsidRPr="00896710">
        <w:rPr>
          <w:sz w:val="28"/>
          <w:szCs w:val="28"/>
          <w:lang w:val="uk-UA"/>
        </w:rPr>
        <w:t xml:space="preserve">, </w:t>
      </w:r>
      <w:proofErr w:type="spellStart"/>
      <w:r w:rsidRPr="00896710">
        <w:rPr>
          <w:sz w:val="28"/>
          <w:szCs w:val="28"/>
          <w:lang w:val="uk-UA"/>
        </w:rPr>
        <w:t>п.п</w:t>
      </w:r>
      <w:proofErr w:type="spellEnd"/>
      <w:r w:rsidRPr="00896710">
        <w:rPr>
          <w:sz w:val="28"/>
          <w:szCs w:val="28"/>
          <w:lang w:val="uk-UA"/>
        </w:rPr>
        <w:t>.</w:t>
      </w:r>
      <w:r w:rsidR="00896710" w:rsidRPr="00896710">
        <w:rPr>
          <w:sz w:val="28"/>
          <w:szCs w:val="28"/>
          <w:lang w:val="uk-UA"/>
        </w:rPr>
        <w:t xml:space="preserve"> </w:t>
      </w:r>
      <w:r w:rsidRPr="00896710">
        <w:rPr>
          <w:sz w:val="28"/>
          <w:szCs w:val="28"/>
          <w:lang w:val="uk-UA"/>
        </w:rPr>
        <w:t>2.2.1, 2.2.4 п.2.2 Положення)</w:t>
      </w:r>
      <w:r w:rsidR="00896710">
        <w:rPr>
          <w:sz w:val="28"/>
          <w:szCs w:val="28"/>
          <w:lang w:val="uk-UA"/>
        </w:rPr>
        <w:t>.</w:t>
      </w:r>
      <w:r w:rsidRPr="00A5364B">
        <w:rPr>
          <w:sz w:val="28"/>
          <w:szCs w:val="28"/>
          <w:lang w:val="uk-UA"/>
        </w:rPr>
        <w:t xml:space="preserve"> </w:t>
      </w:r>
      <w:r w:rsidR="00896710">
        <w:rPr>
          <w:sz w:val="28"/>
          <w:szCs w:val="28"/>
          <w:lang w:val="uk-UA"/>
        </w:rPr>
        <w:t>Порушень не виявлено</w:t>
      </w:r>
      <w:r w:rsidRPr="00A5364B">
        <w:rPr>
          <w:sz w:val="28"/>
          <w:szCs w:val="28"/>
          <w:lang w:val="uk-UA"/>
        </w:rPr>
        <w:t>.</w:t>
      </w:r>
    </w:p>
    <w:p w:rsidR="00A5364B" w:rsidRPr="00A5364B" w:rsidRDefault="00A5364B" w:rsidP="00A5364B">
      <w:pPr>
        <w:spacing w:after="120"/>
        <w:ind w:firstLine="709"/>
        <w:jc w:val="both"/>
        <w:rPr>
          <w:b/>
          <w:color w:val="000000"/>
          <w:sz w:val="28"/>
          <w:szCs w:val="28"/>
          <w:lang w:val="uk-UA"/>
        </w:rPr>
      </w:pPr>
      <w:r w:rsidRPr="00A5364B">
        <w:rPr>
          <w:b/>
          <w:i/>
          <w:color w:val="222222"/>
          <w:sz w:val="28"/>
          <w:szCs w:val="28"/>
          <w:lang w:val="uk-UA"/>
        </w:rPr>
        <w:t>Судові справи, які виділені в окреме провадження</w:t>
      </w:r>
    </w:p>
    <w:p w:rsidR="00A5364B" w:rsidRPr="005D434E" w:rsidRDefault="005D434E" w:rsidP="005D434E">
      <w:pPr>
        <w:shd w:val="clear" w:color="auto" w:fill="FFFFFF"/>
        <w:spacing w:after="120"/>
        <w:ind w:firstLine="709"/>
        <w:jc w:val="both"/>
        <w:rPr>
          <w:color w:val="222222"/>
          <w:sz w:val="28"/>
          <w:szCs w:val="28"/>
          <w:lang w:val="uk-UA"/>
        </w:rPr>
      </w:pPr>
      <w:r>
        <w:rPr>
          <w:color w:val="222222"/>
          <w:sz w:val="28"/>
          <w:szCs w:val="28"/>
          <w:lang w:val="uk-UA"/>
        </w:rPr>
        <w:t>У</w:t>
      </w:r>
      <w:r w:rsidRPr="00A5364B">
        <w:rPr>
          <w:color w:val="222222"/>
          <w:sz w:val="28"/>
          <w:szCs w:val="28"/>
          <w:lang w:val="uk-UA"/>
        </w:rPr>
        <w:t xml:space="preserve">хвалою </w:t>
      </w:r>
      <w:r>
        <w:rPr>
          <w:color w:val="222222"/>
          <w:sz w:val="28"/>
          <w:szCs w:val="28"/>
          <w:lang w:val="uk-UA"/>
        </w:rPr>
        <w:t xml:space="preserve">суду </w:t>
      </w:r>
      <w:r w:rsidRPr="00A5364B">
        <w:rPr>
          <w:color w:val="222222"/>
          <w:sz w:val="28"/>
          <w:szCs w:val="28"/>
          <w:lang w:val="uk-UA"/>
        </w:rPr>
        <w:t>від 25.02.2011 року про роз'єднання кількох поєднаних в одному провадженні позовних вимог</w:t>
      </w:r>
      <w:r>
        <w:rPr>
          <w:color w:val="222222"/>
          <w:sz w:val="28"/>
          <w:szCs w:val="28"/>
          <w:lang w:val="uk-UA"/>
        </w:rPr>
        <w:t>,</w:t>
      </w:r>
      <w:r w:rsidRPr="00A5364B">
        <w:rPr>
          <w:color w:val="222222"/>
          <w:sz w:val="28"/>
          <w:szCs w:val="28"/>
          <w:lang w:val="uk-UA"/>
        </w:rPr>
        <w:t xml:space="preserve"> </w:t>
      </w:r>
      <w:r>
        <w:rPr>
          <w:color w:val="222222"/>
          <w:sz w:val="28"/>
          <w:szCs w:val="28"/>
          <w:lang w:val="uk-UA"/>
        </w:rPr>
        <w:t>с</w:t>
      </w:r>
      <w:r w:rsidR="00A5364B" w:rsidRPr="00A5364B">
        <w:rPr>
          <w:color w:val="222222"/>
          <w:sz w:val="28"/>
          <w:szCs w:val="28"/>
          <w:lang w:val="uk-UA"/>
        </w:rPr>
        <w:t>удова справа №2/0913/16/11 виділена в окреме провадження</w:t>
      </w:r>
      <w:r>
        <w:rPr>
          <w:color w:val="222222"/>
          <w:sz w:val="28"/>
          <w:szCs w:val="28"/>
          <w:lang w:val="uk-UA"/>
        </w:rPr>
        <w:t xml:space="preserve"> та</w:t>
      </w:r>
      <w:r w:rsidR="00A5364B" w:rsidRPr="00A5364B">
        <w:rPr>
          <w:color w:val="222222"/>
          <w:sz w:val="28"/>
          <w:szCs w:val="28"/>
          <w:lang w:val="uk-UA"/>
        </w:rPr>
        <w:t xml:space="preserve"> </w:t>
      </w:r>
      <w:r>
        <w:rPr>
          <w:color w:val="222222"/>
          <w:sz w:val="28"/>
          <w:szCs w:val="28"/>
          <w:lang w:val="uk-UA"/>
        </w:rPr>
        <w:t>з</w:t>
      </w:r>
      <w:r w:rsidR="00A5364B" w:rsidRPr="00A5364B">
        <w:rPr>
          <w:color w:val="222222"/>
          <w:sz w:val="28"/>
          <w:szCs w:val="28"/>
          <w:lang w:val="uk-UA"/>
        </w:rPr>
        <w:t>ареєстрована автоматизованою системою «Д-3» як така, що надійшла вперше за №2-0913/210/</w:t>
      </w:r>
      <w:r>
        <w:rPr>
          <w:color w:val="222222"/>
          <w:sz w:val="28"/>
          <w:szCs w:val="28"/>
          <w:lang w:val="uk-UA"/>
        </w:rPr>
        <w:t>11. В подальшому</w:t>
      </w:r>
      <w:r w:rsidR="00A5364B" w:rsidRPr="00A5364B">
        <w:rPr>
          <w:color w:val="222222"/>
          <w:sz w:val="28"/>
          <w:szCs w:val="28"/>
          <w:lang w:val="uk-UA"/>
        </w:rPr>
        <w:t xml:space="preserve"> передана</w:t>
      </w:r>
      <w:r>
        <w:rPr>
          <w:color w:val="222222"/>
          <w:sz w:val="28"/>
          <w:szCs w:val="28"/>
          <w:lang w:val="uk-UA"/>
        </w:rPr>
        <w:t xml:space="preserve"> судді, який</w:t>
      </w:r>
      <w:r w:rsidR="00A5364B" w:rsidRPr="00A5364B">
        <w:rPr>
          <w:color w:val="222222"/>
          <w:sz w:val="28"/>
          <w:szCs w:val="28"/>
          <w:lang w:val="uk-UA"/>
        </w:rPr>
        <w:t xml:space="preserve"> ухвал</w:t>
      </w:r>
      <w:r>
        <w:rPr>
          <w:color w:val="222222"/>
          <w:sz w:val="28"/>
          <w:szCs w:val="28"/>
          <w:lang w:val="uk-UA"/>
        </w:rPr>
        <w:t>ив</w:t>
      </w:r>
      <w:r w:rsidR="00A5364B" w:rsidRPr="00A5364B">
        <w:rPr>
          <w:color w:val="222222"/>
          <w:sz w:val="28"/>
          <w:szCs w:val="28"/>
          <w:lang w:val="uk-UA"/>
        </w:rPr>
        <w:t xml:space="preserve"> рішення про виділення в окреме провадження </w:t>
      </w:r>
      <w:r>
        <w:rPr>
          <w:color w:val="222222"/>
          <w:sz w:val="28"/>
          <w:szCs w:val="28"/>
          <w:lang w:val="uk-UA"/>
        </w:rPr>
        <w:t xml:space="preserve">(відповідає </w:t>
      </w:r>
      <w:r w:rsidR="00A5364B" w:rsidRPr="005D434E">
        <w:rPr>
          <w:sz w:val="28"/>
          <w:szCs w:val="28"/>
          <w:lang w:val="uk-UA"/>
        </w:rPr>
        <w:t xml:space="preserve">п. 7 </w:t>
      </w:r>
      <w:r>
        <w:rPr>
          <w:sz w:val="28"/>
          <w:szCs w:val="28"/>
          <w:lang w:val="uk-UA"/>
        </w:rPr>
        <w:t xml:space="preserve">розділу 3 </w:t>
      </w:r>
      <w:r w:rsidR="00A5364B" w:rsidRPr="005D434E">
        <w:rPr>
          <w:sz w:val="28"/>
          <w:szCs w:val="28"/>
          <w:lang w:val="uk-UA"/>
        </w:rPr>
        <w:t xml:space="preserve">Інструкції, </w:t>
      </w:r>
      <w:r w:rsidR="00A5364B" w:rsidRPr="005D434E">
        <w:rPr>
          <w:color w:val="222222"/>
          <w:sz w:val="28"/>
          <w:szCs w:val="28"/>
          <w:lang w:val="uk-UA"/>
        </w:rPr>
        <w:t>п.2.3.30</w:t>
      </w:r>
      <w:r>
        <w:rPr>
          <w:color w:val="222222"/>
          <w:sz w:val="28"/>
          <w:szCs w:val="28"/>
          <w:lang w:val="uk-UA"/>
        </w:rPr>
        <w:t>,</w:t>
      </w:r>
      <w:r w:rsidR="00A5364B" w:rsidRPr="005D434E">
        <w:rPr>
          <w:color w:val="222222"/>
          <w:sz w:val="28"/>
          <w:szCs w:val="28"/>
          <w:lang w:val="uk-UA"/>
        </w:rPr>
        <w:t xml:space="preserve"> п.2.3 Положення</w:t>
      </w:r>
      <w:r>
        <w:rPr>
          <w:color w:val="222222"/>
          <w:sz w:val="28"/>
          <w:szCs w:val="28"/>
          <w:lang w:val="uk-UA"/>
        </w:rPr>
        <w:t>)</w:t>
      </w:r>
      <w:r w:rsidR="00A5364B" w:rsidRPr="005D434E">
        <w:rPr>
          <w:color w:val="222222"/>
          <w:sz w:val="28"/>
          <w:szCs w:val="28"/>
          <w:lang w:val="uk-UA"/>
        </w:rPr>
        <w:t>.</w:t>
      </w:r>
    </w:p>
    <w:p w:rsidR="00A5364B" w:rsidRPr="00A5364B" w:rsidRDefault="00A5364B" w:rsidP="005D434E">
      <w:pPr>
        <w:shd w:val="clear" w:color="auto" w:fill="FFFFFF"/>
        <w:spacing w:after="120"/>
        <w:ind w:firstLine="709"/>
        <w:jc w:val="both"/>
        <w:rPr>
          <w:b/>
          <w:i/>
          <w:color w:val="222222"/>
          <w:sz w:val="28"/>
          <w:szCs w:val="28"/>
          <w:lang w:val="uk-UA"/>
        </w:rPr>
      </w:pPr>
      <w:r w:rsidRPr="00A5364B">
        <w:rPr>
          <w:b/>
          <w:i/>
          <w:color w:val="222222"/>
          <w:sz w:val="28"/>
          <w:szCs w:val="28"/>
          <w:lang w:val="uk-UA"/>
        </w:rPr>
        <w:t>Повторний автоматизований розподіл судових справ між суддями</w:t>
      </w:r>
    </w:p>
    <w:p w:rsidR="009A3CF3" w:rsidRDefault="005D434E" w:rsidP="009A3CF3">
      <w:pPr>
        <w:pStyle w:val="a8"/>
        <w:ind w:left="0" w:firstLine="709"/>
        <w:jc w:val="both"/>
        <w:rPr>
          <w:sz w:val="28"/>
          <w:szCs w:val="28"/>
          <w:lang w:val="uk-UA"/>
        </w:rPr>
      </w:pPr>
      <w:r>
        <w:rPr>
          <w:sz w:val="28"/>
          <w:szCs w:val="28"/>
          <w:lang w:val="uk-UA"/>
        </w:rPr>
        <w:t>В</w:t>
      </w:r>
      <w:r w:rsidRPr="005D434E">
        <w:rPr>
          <w:sz w:val="28"/>
          <w:szCs w:val="28"/>
          <w:lang w:val="uk-UA"/>
        </w:rPr>
        <w:t xml:space="preserve">ідповідно до </w:t>
      </w:r>
      <w:proofErr w:type="spellStart"/>
      <w:r w:rsidRPr="005D434E">
        <w:rPr>
          <w:sz w:val="28"/>
          <w:szCs w:val="28"/>
          <w:lang w:val="uk-UA"/>
        </w:rPr>
        <w:t>п.</w:t>
      </w:r>
      <w:r>
        <w:rPr>
          <w:sz w:val="28"/>
          <w:szCs w:val="28"/>
          <w:lang w:val="uk-UA"/>
        </w:rPr>
        <w:t>п</w:t>
      </w:r>
      <w:proofErr w:type="spellEnd"/>
      <w:r>
        <w:rPr>
          <w:sz w:val="28"/>
          <w:szCs w:val="28"/>
          <w:lang w:val="uk-UA"/>
        </w:rPr>
        <w:t>.</w:t>
      </w:r>
      <w:r w:rsidRPr="005D434E">
        <w:rPr>
          <w:sz w:val="28"/>
          <w:szCs w:val="28"/>
          <w:lang w:val="uk-UA"/>
        </w:rPr>
        <w:t xml:space="preserve"> 2.3.50 п.3 </w:t>
      </w:r>
      <w:r>
        <w:rPr>
          <w:sz w:val="28"/>
          <w:szCs w:val="28"/>
          <w:lang w:val="uk-UA"/>
        </w:rPr>
        <w:t>Положення</w:t>
      </w:r>
      <w:r w:rsidRPr="005D434E">
        <w:rPr>
          <w:sz w:val="28"/>
          <w:szCs w:val="28"/>
          <w:lang w:val="uk-UA"/>
        </w:rPr>
        <w:t xml:space="preserve"> </w:t>
      </w:r>
      <w:r>
        <w:rPr>
          <w:sz w:val="28"/>
          <w:szCs w:val="28"/>
          <w:lang w:val="uk-UA"/>
        </w:rPr>
        <w:t>у</w:t>
      </w:r>
      <w:r w:rsidR="00A5364B" w:rsidRPr="005D434E">
        <w:rPr>
          <w:sz w:val="28"/>
          <w:szCs w:val="28"/>
          <w:lang w:val="uk-UA"/>
        </w:rPr>
        <w:t xml:space="preserve"> 2020 році керівником апарату суду видано 2 розпорядження «щодо повторного автомат</w:t>
      </w:r>
      <w:r>
        <w:rPr>
          <w:sz w:val="28"/>
          <w:szCs w:val="28"/>
          <w:lang w:val="uk-UA"/>
        </w:rPr>
        <w:t>ичного розподілу судових справ»</w:t>
      </w:r>
      <w:r w:rsidR="00A5364B" w:rsidRPr="005D434E">
        <w:rPr>
          <w:sz w:val="28"/>
          <w:szCs w:val="28"/>
          <w:lang w:val="uk-UA"/>
        </w:rPr>
        <w:t xml:space="preserve"> згідно з додатком 7, підпункту 2.3.50 пункту 2.3 </w:t>
      </w:r>
      <w:r>
        <w:rPr>
          <w:sz w:val="28"/>
          <w:szCs w:val="28"/>
          <w:lang w:val="uk-UA"/>
        </w:rPr>
        <w:t>Положення.</w:t>
      </w:r>
      <w:r w:rsidR="00A5364B" w:rsidRPr="005D434E">
        <w:rPr>
          <w:sz w:val="28"/>
          <w:szCs w:val="28"/>
          <w:lang w:val="uk-UA"/>
        </w:rPr>
        <w:t xml:space="preserve"> Станом на 17.08.2021 року відповідно до </w:t>
      </w:r>
      <w:proofErr w:type="spellStart"/>
      <w:r w:rsidR="00A5364B" w:rsidRPr="005D434E">
        <w:rPr>
          <w:sz w:val="28"/>
          <w:szCs w:val="28"/>
          <w:lang w:val="uk-UA"/>
        </w:rPr>
        <w:t>п.п</w:t>
      </w:r>
      <w:proofErr w:type="spellEnd"/>
      <w:r w:rsidR="00A5364B" w:rsidRPr="005D434E">
        <w:rPr>
          <w:sz w:val="28"/>
          <w:szCs w:val="28"/>
          <w:lang w:val="uk-UA"/>
        </w:rPr>
        <w:t xml:space="preserve">. 2.3.49, 2.3.54 п. 2.3 </w:t>
      </w:r>
      <w:r w:rsidR="009A3CF3">
        <w:rPr>
          <w:sz w:val="28"/>
          <w:szCs w:val="28"/>
          <w:lang w:val="uk-UA"/>
        </w:rPr>
        <w:t>Положення</w:t>
      </w:r>
      <w:r w:rsidR="00A5364B" w:rsidRPr="005D434E">
        <w:rPr>
          <w:sz w:val="28"/>
          <w:szCs w:val="28"/>
          <w:lang w:val="uk-UA"/>
        </w:rPr>
        <w:t xml:space="preserve"> керівником апарату суду складено 28 розпоряджень</w:t>
      </w:r>
      <w:r w:rsidR="009A3CF3">
        <w:rPr>
          <w:sz w:val="28"/>
          <w:szCs w:val="28"/>
          <w:lang w:val="uk-UA"/>
        </w:rPr>
        <w:t>.</w:t>
      </w:r>
      <w:r w:rsidR="00A5364B" w:rsidRPr="005D434E">
        <w:rPr>
          <w:sz w:val="28"/>
          <w:szCs w:val="28"/>
          <w:lang w:val="uk-UA"/>
        </w:rPr>
        <w:t xml:space="preserve"> </w:t>
      </w:r>
    </w:p>
    <w:p w:rsidR="00A5364B" w:rsidRPr="009A3CF3" w:rsidRDefault="009A3CF3" w:rsidP="009A3CF3">
      <w:pPr>
        <w:pStyle w:val="a8"/>
        <w:ind w:left="0" w:firstLine="709"/>
        <w:jc w:val="both"/>
        <w:rPr>
          <w:sz w:val="28"/>
          <w:szCs w:val="28"/>
          <w:lang w:val="uk-UA"/>
        </w:rPr>
      </w:pPr>
      <w:r>
        <w:rPr>
          <w:color w:val="222222"/>
          <w:sz w:val="28"/>
          <w:szCs w:val="28"/>
          <w:lang w:val="uk-UA"/>
        </w:rPr>
        <w:t>С</w:t>
      </w:r>
      <w:r w:rsidR="00A5364B" w:rsidRPr="005D434E">
        <w:rPr>
          <w:color w:val="222222"/>
          <w:sz w:val="28"/>
          <w:szCs w:val="28"/>
          <w:lang w:val="uk-UA"/>
        </w:rPr>
        <w:t xml:space="preserve">удова справа №350/1848/20 згідно розпорядження керівника суду </w:t>
      </w:r>
      <w:proofErr w:type="spellStart"/>
      <w:r w:rsidR="00A5364B" w:rsidRPr="005D434E">
        <w:rPr>
          <w:color w:val="222222"/>
          <w:sz w:val="28"/>
          <w:szCs w:val="28"/>
          <w:lang w:val="uk-UA"/>
        </w:rPr>
        <w:t>Фіняк</w:t>
      </w:r>
      <w:proofErr w:type="spellEnd"/>
      <w:r w:rsidR="00A5364B" w:rsidRPr="005D434E">
        <w:rPr>
          <w:color w:val="222222"/>
          <w:sz w:val="28"/>
          <w:szCs w:val="28"/>
          <w:lang w:val="uk-UA"/>
        </w:rPr>
        <w:t xml:space="preserve"> С.В. від 24.02.2021 року №1 на</w:t>
      </w:r>
      <w:r>
        <w:rPr>
          <w:color w:val="222222"/>
          <w:sz w:val="28"/>
          <w:szCs w:val="28"/>
          <w:lang w:val="uk-UA"/>
        </w:rPr>
        <w:t>правлена на</w:t>
      </w:r>
      <w:r w:rsidR="00A5364B" w:rsidRPr="005D434E">
        <w:rPr>
          <w:color w:val="222222"/>
          <w:sz w:val="28"/>
          <w:szCs w:val="28"/>
          <w:lang w:val="uk-UA"/>
        </w:rPr>
        <w:t xml:space="preserve"> повторн</w:t>
      </w:r>
      <w:r>
        <w:rPr>
          <w:color w:val="222222"/>
          <w:sz w:val="28"/>
          <w:szCs w:val="28"/>
          <w:lang w:val="uk-UA"/>
        </w:rPr>
        <w:t xml:space="preserve">ий </w:t>
      </w:r>
      <w:proofErr w:type="spellStart"/>
      <w:r>
        <w:rPr>
          <w:color w:val="222222"/>
          <w:sz w:val="28"/>
          <w:szCs w:val="28"/>
          <w:lang w:val="uk-UA"/>
        </w:rPr>
        <w:t>авторозподіл</w:t>
      </w:r>
      <w:proofErr w:type="spellEnd"/>
      <w:r w:rsidR="00A5364B" w:rsidRPr="005D434E">
        <w:rPr>
          <w:color w:val="222222"/>
          <w:sz w:val="28"/>
          <w:szCs w:val="28"/>
          <w:lang w:val="uk-UA"/>
        </w:rPr>
        <w:t xml:space="preserve"> судових справ між суддями. Електронний примірник розпорядження вносено до автоматизованої системи в той же день після його підписання </w:t>
      </w:r>
      <w:r>
        <w:rPr>
          <w:color w:val="222222"/>
          <w:sz w:val="28"/>
          <w:szCs w:val="28"/>
          <w:lang w:val="uk-UA"/>
        </w:rPr>
        <w:t xml:space="preserve">відповідно до </w:t>
      </w:r>
      <w:r w:rsidR="00A5364B" w:rsidRPr="005D434E">
        <w:rPr>
          <w:color w:val="222222"/>
          <w:sz w:val="28"/>
          <w:szCs w:val="28"/>
          <w:lang w:val="uk-UA"/>
        </w:rPr>
        <w:t>п.п.2.3.50 п.2.3 Положення.</w:t>
      </w:r>
    </w:p>
    <w:p w:rsidR="00A5364B" w:rsidRPr="00A5364B" w:rsidRDefault="00A5364B" w:rsidP="00A051D6">
      <w:pPr>
        <w:shd w:val="clear" w:color="auto" w:fill="FFFFFF"/>
        <w:spacing w:after="120"/>
        <w:ind w:firstLine="709"/>
        <w:jc w:val="both"/>
        <w:rPr>
          <w:sz w:val="28"/>
          <w:szCs w:val="28"/>
          <w:lang w:val="uk-UA"/>
        </w:rPr>
      </w:pPr>
      <w:r w:rsidRPr="00A5364B">
        <w:rPr>
          <w:b/>
          <w:bCs/>
          <w:i/>
          <w:color w:val="222222"/>
          <w:sz w:val="28"/>
          <w:szCs w:val="28"/>
          <w:lang w:val="uk-UA"/>
        </w:rPr>
        <w:lastRenderedPageBreak/>
        <w:t>Розподіл судових справ шляхом передачі судової справи раніше визначеному судді</w:t>
      </w:r>
    </w:p>
    <w:p w:rsidR="00A5364B" w:rsidRPr="00A051D6" w:rsidRDefault="00A051D6" w:rsidP="00A051D6">
      <w:pPr>
        <w:pStyle w:val="afa"/>
        <w:spacing w:after="120"/>
        <w:ind w:firstLine="709"/>
        <w:jc w:val="both"/>
        <w:rPr>
          <w:sz w:val="28"/>
          <w:szCs w:val="28"/>
          <w:lang w:val="uk-UA"/>
        </w:rPr>
      </w:pPr>
      <w:r w:rsidRPr="00A051D6">
        <w:rPr>
          <w:color w:val="222222"/>
          <w:sz w:val="28"/>
          <w:szCs w:val="28"/>
          <w:lang w:val="uk-UA"/>
        </w:rPr>
        <w:t>С</w:t>
      </w:r>
      <w:r w:rsidR="00A5364B" w:rsidRPr="00A051D6">
        <w:rPr>
          <w:color w:val="222222"/>
          <w:sz w:val="28"/>
          <w:szCs w:val="28"/>
          <w:lang w:val="uk-UA"/>
        </w:rPr>
        <w:t>удо</w:t>
      </w:r>
      <w:r w:rsidRPr="00A051D6">
        <w:rPr>
          <w:color w:val="222222"/>
          <w:sz w:val="28"/>
          <w:szCs w:val="28"/>
          <w:lang w:val="uk-UA"/>
        </w:rPr>
        <w:t>ва справа №350/475/13-к внесена</w:t>
      </w:r>
      <w:r w:rsidR="00A5364B" w:rsidRPr="00A051D6">
        <w:rPr>
          <w:color w:val="222222"/>
          <w:sz w:val="28"/>
          <w:szCs w:val="28"/>
          <w:lang w:val="uk-UA"/>
        </w:rPr>
        <w:t xml:space="preserve"> до автоматизованої системи для автоматизованого розподілу між суддями з порушенням вимог </w:t>
      </w:r>
      <w:hyperlink r:id="rId11" w:tgtFrame="_blank" w:history="1">
        <w:proofErr w:type="spellStart"/>
        <w:r w:rsidR="00A5364B" w:rsidRPr="00A051D6">
          <w:rPr>
            <w:sz w:val="28"/>
            <w:szCs w:val="28"/>
            <w:lang w:val="uk-UA"/>
          </w:rPr>
          <w:t>п.п</w:t>
        </w:r>
        <w:proofErr w:type="spellEnd"/>
        <w:r w:rsidRPr="00A051D6">
          <w:rPr>
            <w:sz w:val="28"/>
            <w:szCs w:val="28"/>
            <w:lang w:val="uk-UA"/>
          </w:rPr>
          <w:t xml:space="preserve">. </w:t>
        </w:r>
        <w:r w:rsidR="00A5364B" w:rsidRPr="00A051D6">
          <w:rPr>
            <w:sz w:val="28"/>
            <w:szCs w:val="28"/>
            <w:lang w:val="uk-UA"/>
          </w:rPr>
          <w:t>2.3.44 п 2.3 Положення</w:t>
        </w:r>
      </w:hyperlink>
      <w:r w:rsidR="00A5364B" w:rsidRPr="00A051D6">
        <w:rPr>
          <w:sz w:val="28"/>
          <w:szCs w:val="28"/>
          <w:lang w:val="uk-UA"/>
        </w:rPr>
        <w:t>.</w:t>
      </w:r>
    </w:p>
    <w:p w:rsidR="00A5364B" w:rsidRPr="00A5364B" w:rsidRDefault="00A5364B" w:rsidP="00A051D6">
      <w:pPr>
        <w:pStyle w:val="afa"/>
        <w:spacing w:after="120"/>
        <w:ind w:firstLine="709"/>
        <w:jc w:val="both"/>
        <w:rPr>
          <w:b/>
          <w:i/>
          <w:sz w:val="28"/>
          <w:szCs w:val="28"/>
          <w:lang w:val="uk-UA"/>
        </w:rPr>
      </w:pPr>
      <w:r w:rsidRPr="00A5364B">
        <w:rPr>
          <w:b/>
          <w:i/>
          <w:sz w:val="28"/>
          <w:szCs w:val="28"/>
          <w:lang w:val="uk-UA"/>
        </w:rPr>
        <w:t>Внесення відомостей про набрання законної сили судових рішень</w:t>
      </w:r>
    </w:p>
    <w:p w:rsidR="0044780B" w:rsidRDefault="00A5364B" w:rsidP="00A5364B">
      <w:pPr>
        <w:shd w:val="clear" w:color="auto" w:fill="FFFFFF"/>
        <w:ind w:firstLine="709"/>
        <w:jc w:val="both"/>
        <w:rPr>
          <w:color w:val="222222"/>
          <w:sz w:val="28"/>
          <w:szCs w:val="28"/>
          <w:lang w:val="uk-UA"/>
        </w:rPr>
      </w:pPr>
      <w:r w:rsidRPr="00A5364B">
        <w:rPr>
          <w:color w:val="222222"/>
          <w:sz w:val="28"/>
          <w:szCs w:val="28"/>
          <w:lang w:val="uk-UA"/>
        </w:rPr>
        <w:t>Оригінали електронних судових рішень, засвідчені ЕЦП, направляються до Єдиного державного реєстру судових рішень у порядку, визначеному Порядком ведення Єдиного державного реєстру судових рішень</w:t>
      </w:r>
      <w:r w:rsidR="00A051D6">
        <w:rPr>
          <w:color w:val="222222"/>
          <w:sz w:val="28"/>
          <w:szCs w:val="28"/>
          <w:lang w:val="uk-UA"/>
        </w:rPr>
        <w:t xml:space="preserve">, </w:t>
      </w:r>
      <w:r w:rsidR="00A051D6" w:rsidRPr="00A051D6">
        <w:rPr>
          <w:rStyle w:val="rvts9"/>
          <w:bCs/>
          <w:color w:val="333333"/>
          <w:sz w:val="28"/>
          <w:szCs w:val="28"/>
          <w:shd w:val="clear" w:color="auto" w:fill="FFFFFF"/>
          <w:lang w:val="uk-UA"/>
        </w:rPr>
        <w:t>затверджено</w:t>
      </w:r>
      <w:r w:rsidR="00A051D6" w:rsidRPr="00A051D6">
        <w:rPr>
          <w:rStyle w:val="rvts9"/>
          <w:bCs/>
          <w:sz w:val="28"/>
          <w:szCs w:val="28"/>
          <w:shd w:val="clear" w:color="auto" w:fill="FFFFFF"/>
          <w:lang w:val="uk-UA"/>
        </w:rPr>
        <w:t xml:space="preserve">го </w:t>
      </w:r>
      <w:r w:rsidR="00A051D6" w:rsidRPr="00A051D6">
        <w:rPr>
          <w:rStyle w:val="rvts9"/>
          <w:bCs/>
          <w:color w:val="333333"/>
          <w:sz w:val="28"/>
          <w:szCs w:val="28"/>
          <w:shd w:val="clear" w:color="auto" w:fill="FFFFFF"/>
          <w:lang w:val="uk-UA"/>
        </w:rPr>
        <w:t>Рішення</w:t>
      </w:r>
      <w:r w:rsidR="00A051D6">
        <w:rPr>
          <w:rStyle w:val="rvts9"/>
          <w:bCs/>
          <w:color w:val="333333"/>
          <w:sz w:val="28"/>
          <w:szCs w:val="28"/>
          <w:shd w:val="clear" w:color="auto" w:fill="FFFFFF"/>
          <w:lang w:val="uk-UA"/>
        </w:rPr>
        <w:t>м</w:t>
      </w:r>
      <w:r w:rsidR="00A051D6" w:rsidRPr="00A051D6">
        <w:rPr>
          <w:rStyle w:val="rvts9"/>
          <w:bCs/>
          <w:color w:val="333333"/>
          <w:sz w:val="28"/>
          <w:szCs w:val="28"/>
          <w:shd w:val="clear" w:color="auto" w:fill="FFFFFF"/>
          <w:lang w:val="uk-UA"/>
        </w:rPr>
        <w:t xml:space="preserve"> Вищої ради правосуддя</w:t>
      </w:r>
      <w:r w:rsidR="00A051D6">
        <w:rPr>
          <w:rStyle w:val="rvts9"/>
          <w:bCs/>
          <w:color w:val="333333"/>
          <w:sz w:val="28"/>
          <w:szCs w:val="28"/>
          <w:shd w:val="clear" w:color="auto" w:fill="FFFFFF"/>
          <w:lang w:val="uk-UA"/>
        </w:rPr>
        <w:t xml:space="preserve"> від </w:t>
      </w:r>
      <w:r w:rsidR="00A051D6" w:rsidRPr="00A051D6">
        <w:rPr>
          <w:rStyle w:val="rvts9"/>
          <w:bCs/>
          <w:color w:val="333333"/>
          <w:sz w:val="28"/>
          <w:szCs w:val="28"/>
          <w:shd w:val="clear" w:color="auto" w:fill="FFFFFF"/>
          <w:lang w:val="uk-UA"/>
        </w:rPr>
        <w:t>19.04.2018</w:t>
      </w:r>
      <w:r w:rsidR="00A051D6">
        <w:rPr>
          <w:rStyle w:val="rvts9"/>
          <w:bCs/>
          <w:color w:val="333333"/>
          <w:sz w:val="28"/>
          <w:szCs w:val="28"/>
          <w:shd w:val="clear" w:color="auto" w:fill="FFFFFF"/>
          <w:lang w:val="uk-UA"/>
        </w:rPr>
        <w:t xml:space="preserve"> року</w:t>
      </w:r>
      <w:r w:rsidR="00A051D6" w:rsidRPr="00A051D6">
        <w:rPr>
          <w:rStyle w:val="rvts9"/>
          <w:bCs/>
          <w:color w:val="333333"/>
          <w:sz w:val="28"/>
          <w:szCs w:val="28"/>
          <w:shd w:val="clear" w:color="auto" w:fill="FFFFFF"/>
        </w:rPr>
        <w:t> </w:t>
      </w:r>
      <w:r w:rsidR="00A051D6">
        <w:rPr>
          <w:rStyle w:val="rvts9"/>
          <w:bCs/>
          <w:color w:val="333333"/>
          <w:sz w:val="28"/>
          <w:szCs w:val="28"/>
          <w:shd w:val="clear" w:color="auto" w:fill="FFFFFF"/>
          <w:lang w:val="uk-UA"/>
        </w:rPr>
        <w:t xml:space="preserve"> № </w:t>
      </w:r>
      <w:r w:rsidR="00A051D6" w:rsidRPr="00A051D6">
        <w:rPr>
          <w:rStyle w:val="rvts9"/>
          <w:bCs/>
          <w:color w:val="333333"/>
          <w:sz w:val="28"/>
          <w:szCs w:val="28"/>
          <w:shd w:val="clear" w:color="auto" w:fill="FFFFFF"/>
          <w:lang w:val="uk-UA"/>
        </w:rPr>
        <w:t>1200/0/15-18</w:t>
      </w:r>
      <w:r w:rsidRPr="00A051D6">
        <w:rPr>
          <w:color w:val="222222"/>
          <w:sz w:val="28"/>
          <w:szCs w:val="28"/>
          <w:lang w:val="uk-UA"/>
        </w:rPr>
        <w:t xml:space="preserve">. </w:t>
      </w:r>
      <w:r w:rsidRPr="00A5364B">
        <w:rPr>
          <w:color w:val="333333"/>
          <w:sz w:val="28"/>
          <w:szCs w:val="28"/>
          <w:shd w:val="clear" w:color="auto" w:fill="FFFFFF"/>
          <w:lang w:val="uk-UA"/>
        </w:rPr>
        <w:t>Електронний примірник судового рішення або окремої думки судді оприлюднюється шляхом надсилання до ЄДРСР у день його виготовлення засобами АСДС. Реєстраційні відомості надсилаються до Реєстру у складі електронного документа, який вони описують</w:t>
      </w:r>
      <w:r w:rsidRPr="006B50A8">
        <w:rPr>
          <w:color w:val="222222"/>
          <w:sz w:val="28"/>
          <w:szCs w:val="28"/>
          <w:lang w:val="uk-UA"/>
        </w:rPr>
        <w:t>.</w:t>
      </w:r>
    </w:p>
    <w:p w:rsidR="006D57B0" w:rsidRDefault="006D57B0" w:rsidP="00A5364B">
      <w:pPr>
        <w:shd w:val="clear" w:color="auto" w:fill="FFFFFF"/>
        <w:ind w:firstLine="709"/>
        <w:jc w:val="both"/>
        <w:rPr>
          <w:color w:val="222222"/>
          <w:sz w:val="28"/>
          <w:szCs w:val="28"/>
          <w:lang w:val="uk-UA"/>
        </w:rPr>
      </w:pPr>
    </w:p>
    <w:p w:rsidR="006D57B0" w:rsidRPr="006D57B0" w:rsidRDefault="006D57B0" w:rsidP="006D57B0">
      <w:pPr>
        <w:shd w:val="clear" w:color="auto" w:fill="FFFFFF"/>
        <w:jc w:val="center"/>
        <w:rPr>
          <w:b/>
          <w:sz w:val="28"/>
          <w:lang w:val="uk-UA"/>
        </w:rPr>
      </w:pPr>
      <w:r>
        <w:rPr>
          <w:b/>
          <w:color w:val="222222"/>
          <w:sz w:val="28"/>
          <w:szCs w:val="28"/>
          <w:lang w:val="uk-UA"/>
        </w:rPr>
        <w:t>СТАН ІНФОРМАТИЗАЦІЇ</w:t>
      </w:r>
    </w:p>
    <w:p w:rsidR="004557E1" w:rsidRDefault="004557E1" w:rsidP="006D57B0">
      <w:pPr>
        <w:shd w:val="clear" w:color="auto" w:fill="FFFFFF"/>
        <w:tabs>
          <w:tab w:val="left" w:pos="1134"/>
          <w:tab w:val="left" w:pos="1843"/>
        </w:tabs>
        <w:autoSpaceDE w:val="0"/>
        <w:autoSpaceDN w:val="0"/>
        <w:adjustRightInd w:val="0"/>
        <w:jc w:val="center"/>
        <w:rPr>
          <w:b/>
          <w:spacing w:val="2"/>
          <w:sz w:val="28"/>
          <w:szCs w:val="28"/>
          <w:lang w:val="uk-UA"/>
        </w:rPr>
      </w:pPr>
    </w:p>
    <w:p w:rsidR="006D57B0" w:rsidRDefault="006D57B0" w:rsidP="006D57B0">
      <w:pPr>
        <w:ind w:firstLine="709"/>
        <w:jc w:val="both"/>
        <w:rPr>
          <w:sz w:val="28"/>
          <w:szCs w:val="28"/>
          <w:shd w:val="clear" w:color="auto" w:fill="FFFFFF"/>
          <w:lang w:val="uk-UA"/>
        </w:rPr>
      </w:pPr>
      <w:r>
        <w:rPr>
          <w:sz w:val="28"/>
          <w:szCs w:val="28"/>
          <w:shd w:val="clear" w:color="auto" w:fill="FFFFFF"/>
          <w:lang w:val="uk-UA"/>
        </w:rPr>
        <w:t xml:space="preserve">При перевірці стану інформатизації особлива увага приділялась технічному стану комп’ютерної техніки, наявності </w:t>
      </w:r>
      <w:r>
        <w:rPr>
          <w:sz w:val="28"/>
          <w:szCs w:val="28"/>
          <w:lang w:val="uk-UA"/>
        </w:rPr>
        <w:t>засобів інформатизації та ліцензійного програмного забезпечення.</w:t>
      </w:r>
    </w:p>
    <w:p w:rsidR="006D57B0" w:rsidRDefault="006D57B0" w:rsidP="006D57B0">
      <w:pPr>
        <w:pStyle w:val="a7"/>
        <w:ind w:left="0" w:firstLine="709"/>
        <w:jc w:val="both"/>
        <w:rPr>
          <w:sz w:val="28"/>
          <w:szCs w:val="28"/>
          <w:lang w:val="uk-UA"/>
        </w:rPr>
      </w:pPr>
      <w:r>
        <w:rPr>
          <w:sz w:val="28"/>
          <w:szCs w:val="28"/>
          <w:lang w:val="uk-UA" w:eastAsia="uk-UA"/>
        </w:rPr>
        <w:t xml:space="preserve">Проведено інвентаризацію матеріальних цінностей, які знаходяться на балансі територіального управління (передані </w:t>
      </w:r>
      <w:proofErr w:type="spellStart"/>
      <w:r>
        <w:rPr>
          <w:sz w:val="28"/>
          <w:szCs w:val="28"/>
          <w:lang w:val="uk-UA" w:eastAsia="uk-UA"/>
        </w:rPr>
        <w:t>Рожнятівському</w:t>
      </w:r>
      <w:proofErr w:type="spellEnd"/>
      <w:r>
        <w:rPr>
          <w:sz w:val="28"/>
          <w:szCs w:val="28"/>
          <w:lang w:val="uk-UA" w:eastAsia="uk-UA"/>
        </w:rPr>
        <w:t xml:space="preserve"> районному суду) згідно з балансовими рахунками. </w:t>
      </w:r>
      <w:r>
        <w:rPr>
          <w:sz w:val="28"/>
          <w:szCs w:val="28"/>
          <w:lang w:val="uk-UA"/>
        </w:rPr>
        <w:t xml:space="preserve">Результат інвентаризації підтверджує наявність комп’ютерної техніки. </w:t>
      </w:r>
    </w:p>
    <w:p w:rsidR="006D57B0" w:rsidRPr="001A34A2" w:rsidRDefault="006D57B0" w:rsidP="006D57B0">
      <w:pPr>
        <w:pStyle w:val="a7"/>
        <w:ind w:left="0" w:firstLine="709"/>
        <w:jc w:val="both"/>
        <w:rPr>
          <w:sz w:val="28"/>
          <w:szCs w:val="28"/>
          <w:lang w:val="uk-UA"/>
        </w:rPr>
      </w:pPr>
      <w:r>
        <w:rPr>
          <w:sz w:val="28"/>
          <w:szCs w:val="28"/>
          <w:lang w:val="uk-UA"/>
        </w:rPr>
        <w:t>Під час перевірки встановлено, що комп’ютерна та оргтехніка техніка, яка перебуває на балансі суду, знаходиться у доброму технічному стані та експлуатується належним чином. Програмне забезпечення оновлюється вчасно.</w:t>
      </w:r>
      <w:r w:rsidRPr="001A34A2">
        <w:rPr>
          <w:sz w:val="28"/>
          <w:szCs w:val="28"/>
          <w:lang w:val="uk-UA"/>
        </w:rPr>
        <w:t xml:space="preserve"> </w:t>
      </w:r>
    </w:p>
    <w:p w:rsidR="006D57B0" w:rsidRPr="001A34A2" w:rsidRDefault="000F3125" w:rsidP="006D57B0">
      <w:pPr>
        <w:pStyle w:val="a7"/>
        <w:ind w:left="0" w:firstLine="709"/>
        <w:jc w:val="both"/>
        <w:rPr>
          <w:sz w:val="28"/>
          <w:szCs w:val="28"/>
          <w:lang w:val="uk-UA"/>
        </w:rPr>
      </w:pPr>
      <w:r>
        <w:rPr>
          <w:sz w:val="28"/>
          <w:szCs w:val="28"/>
          <w:lang w:val="uk-UA"/>
        </w:rPr>
        <w:t xml:space="preserve">Однак, </w:t>
      </w:r>
      <w:r w:rsidR="006D57B0">
        <w:rPr>
          <w:sz w:val="28"/>
          <w:szCs w:val="28"/>
          <w:lang w:val="uk-UA"/>
        </w:rPr>
        <w:t xml:space="preserve">не на кожен </w:t>
      </w:r>
      <w:r>
        <w:rPr>
          <w:sz w:val="28"/>
          <w:szCs w:val="28"/>
          <w:lang w:val="uk-UA"/>
        </w:rPr>
        <w:t>персональний комп’ютер</w:t>
      </w:r>
      <w:r w:rsidR="006D57B0">
        <w:rPr>
          <w:sz w:val="28"/>
          <w:szCs w:val="28"/>
          <w:lang w:val="uk-UA"/>
        </w:rPr>
        <w:t xml:space="preserve"> розроблен</w:t>
      </w:r>
      <w:r>
        <w:rPr>
          <w:sz w:val="28"/>
          <w:szCs w:val="28"/>
          <w:lang w:val="uk-UA"/>
        </w:rPr>
        <w:t>о</w:t>
      </w:r>
      <w:r w:rsidR="006D57B0">
        <w:rPr>
          <w:sz w:val="28"/>
          <w:szCs w:val="28"/>
          <w:lang w:val="uk-UA"/>
        </w:rPr>
        <w:t xml:space="preserve"> паспорт автоматизованого робочого місця, </w:t>
      </w:r>
      <w:r w:rsidR="006D57B0" w:rsidRPr="00FA34AF">
        <w:rPr>
          <w:sz w:val="28"/>
          <w:szCs w:val="28"/>
          <w:lang w:val="uk-UA"/>
        </w:rPr>
        <w:t>що</w:t>
      </w:r>
      <w:r w:rsidR="006D57B0">
        <w:rPr>
          <w:sz w:val="28"/>
          <w:szCs w:val="28"/>
          <w:lang w:val="uk-UA"/>
        </w:rPr>
        <w:t xml:space="preserve"> є </w:t>
      </w:r>
      <w:r w:rsidR="006D57B0" w:rsidRPr="00FA34AF">
        <w:rPr>
          <w:sz w:val="28"/>
          <w:szCs w:val="28"/>
          <w:lang w:val="uk-UA"/>
        </w:rPr>
        <w:t>порушенням</w:t>
      </w:r>
      <w:r w:rsidR="006D57B0">
        <w:rPr>
          <w:sz w:val="28"/>
          <w:szCs w:val="28"/>
          <w:lang w:val="uk-UA"/>
        </w:rPr>
        <w:t xml:space="preserve"> пункту 5.6 </w:t>
      </w:r>
      <w:r>
        <w:rPr>
          <w:rStyle w:val="rvts23"/>
          <w:color w:val="333333"/>
          <w:sz w:val="28"/>
          <w:szCs w:val="28"/>
          <w:shd w:val="clear" w:color="auto" w:fill="FFFFFF"/>
          <w:lang w:val="uk-UA"/>
        </w:rPr>
        <w:t>П</w:t>
      </w:r>
      <w:r w:rsidRPr="00FA34AF">
        <w:rPr>
          <w:rStyle w:val="rvts23"/>
          <w:color w:val="333333"/>
          <w:sz w:val="28"/>
          <w:szCs w:val="28"/>
          <w:shd w:val="clear" w:color="auto" w:fill="FFFFFF"/>
          <w:lang w:val="uk-UA"/>
        </w:rPr>
        <w:t>оложення</w:t>
      </w:r>
      <w:r w:rsidR="006D57B0">
        <w:rPr>
          <w:color w:val="333333"/>
          <w:sz w:val="28"/>
          <w:szCs w:val="28"/>
          <w:lang w:val="uk-UA"/>
        </w:rPr>
        <w:t xml:space="preserve"> </w:t>
      </w:r>
      <w:r w:rsidR="006D57B0" w:rsidRPr="00FA34AF">
        <w:rPr>
          <w:rStyle w:val="rvts23"/>
          <w:color w:val="333333"/>
          <w:sz w:val="28"/>
          <w:szCs w:val="28"/>
          <w:shd w:val="clear" w:color="auto" w:fill="FFFFFF"/>
          <w:lang w:val="uk-UA"/>
        </w:rPr>
        <w:t>про порядок</w:t>
      </w:r>
      <w:r w:rsidR="006D57B0">
        <w:rPr>
          <w:rStyle w:val="rvts23"/>
          <w:color w:val="333333"/>
          <w:sz w:val="28"/>
          <w:szCs w:val="28"/>
          <w:shd w:val="clear" w:color="auto" w:fill="FFFFFF"/>
          <w:lang w:val="uk-UA"/>
        </w:rPr>
        <w:t xml:space="preserve"> </w:t>
      </w:r>
      <w:r w:rsidR="006D57B0" w:rsidRPr="00FA34AF">
        <w:rPr>
          <w:rStyle w:val="rvts23"/>
          <w:color w:val="333333"/>
          <w:sz w:val="28"/>
          <w:szCs w:val="28"/>
          <w:shd w:val="clear" w:color="auto" w:fill="FFFFFF"/>
          <w:lang w:val="uk-UA"/>
        </w:rPr>
        <w:t>використання ресурсів локальної комп'ютерної мережі в Державній судовій адміністрації України, територіальних управліннях Державної судової адміністрації України, місцевих та апеляційних судах загальної юрисдикції</w:t>
      </w:r>
      <w:r>
        <w:rPr>
          <w:sz w:val="28"/>
          <w:szCs w:val="28"/>
          <w:lang w:val="uk-UA"/>
        </w:rPr>
        <w:t>, затвердженого наказом ДСА України від 04.12.2013 №164.</w:t>
      </w:r>
      <w:r w:rsidR="006D57B0">
        <w:rPr>
          <w:sz w:val="28"/>
          <w:szCs w:val="28"/>
          <w:lang w:val="uk-UA"/>
        </w:rPr>
        <w:t xml:space="preserve"> </w:t>
      </w:r>
    </w:p>
    <w:p w:rsidR="006D57B0" w:rsidRDefault="006D57B0" w:rsidP="0070073F">
      <w:pPr>
        <w:pStyle w:val="a7"/>
        <w:tabs>
          <w:tab w:val="left" w:pos="8505"/>
        </w:tabs>
        <w:ind w:left="0" w:firstLine="709"/>
        <w:jc w:val="both"/>
        <w:rPr>
          <w:sz w:val="28"/>
          <w:szCs w:val="28"/>
          <w:lang w:val="uk-UA"/>
        </w:rPr>
      </w:pPr>
      <w:r w:rsidRPr="0070073F">
        <w:rPr>
          <w:sz w:val="28"/>
          <w:szCs w:val="28"/>
          <w:lang w:val="uk-UA"/>
        </w:rPr>
        <w:t xml:space="preserve">Системні блоки </w:t>
      </w:r>
      <w:r w:rsidR="000F3125" w:rsidRPr="0070073F">
        <w:rPr>
          <w:sz w:val="28"/>
          <w:szCs w:val="28"/>
          <w:lang w:val="uk-UA"/>
        </w:rPr>
        <w:t xml:space="preserve">опломбовані </w:t>
      </w:r>
      <w:r w:rsidRPr="0070073F">
        <w:rPr>
          <w:sz w:val="28"/>
          <w:szCs w:val="28"/>
          <w:lang w:val="uk-UA"/>
        </w:rPr>
        <w:t xml:space="preserve">спеціальними пломбами-наліпками </w:t>
      </w:r>
      <w:r w:rsidR="0070073F" w:rsidRPr="0070073F">
        <w:rPr>
          <w:sz w:val="28"/>
          <w:szCs w:val="28"/>
          <w:lang w:val="uk-UA"/>
        </w:rPr>
        <w:t>(фото 4</w:t>
      </w:r>
      <w:r w:rsidRPr="0070073F">
        <w:rPr>
          <w:sz w:val="28"/>
          <w:szCs w:val="28"/>
          <w:lang w:val="uk-UA"/>
        </w:rPr>
        <w:t>).</w:t>
      </w:r>
      <w:r w:rsidR="0070073F">
        <w:rPr>
          <w:sz w:val="28"/>
          <w:szCs w:val="28"/>
          <w:lang w:val="uk-UA"/>
        </w:rPr>
        <w:tab/>
      </w:r>
      <w:r w:rsidR="0070073F" w:rsidRPr="0070073F">
        <w:rPr>
          <w:i/>
          <w:lang w:val="uk-UA"/>
        </w:rPr>
        <w:t>Фото 4</w:t>
      </w:r>
    </w:p>
    <w:p w:rsidR="006D57B0" w:rsidRPr="004F785D" w:rsidRDefault="0070073F" w:rsidP="0070073F">
      <w:pPr>
        <w:jc w:val="right"/>
        <w:rPr>
          <w:sz w:val="28"/>
          <w:szCs w:val="28"/>
          <w:lang w:val="uk-UA"/>
        </w:rPr>
      </w:pPr>
      <w:r w:rsidRPr="004D6AA0">
        <w:rPr>
          <w:noProof/>
          <w:lang w:val="uk-UA" w:eastAsia="uk-UA"/>
        </w:rPr>
        <w:drawing>
          <wp:inline distT="0" distB="0" distL="0" distR="0">
            <wp:extent cx="1614781" cy="1262418"/>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05-4744570c188aacf6116e88c5bc9b72ce95266108755338b753130784f166b98e_147577f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3282" cy="1308154"/>
                    </a:xfrm>
                    <a:prstGeom prst="rect">
                      <a:avLst/>
                    </a:prstGeom>
                  </pic:spPr>
                </pic:pic>
              </a:graphicData>
            </a:graphic>
          </wp:inline>
        </w:drawing>
      </w:r>
    </w:p>
    <w:p w:rsidR="006D57B0" w:rsidRDefault="0046011B" w:rsidP="0046011B">
      <w:pPr>
        <w:ind w:firstLine="709"/>
        <w:jc w:val="both"/>
        <w:rPr>
          <w:sz w:val="28"/>
          <w:szCs w:val="28"/>
          <w:lang w:val="uk-UA"/>
        </w:rPr>
      </w:pPr>
      <w:r>
        <w:rPr>
          <w:sz w:val="28"/>
          <w:szCs w:val="28"/>
          <w:lang w:val="uk-UA"/>
        </w:rPr>
        <w:lastRenderedPageBreak/>
        <w:t>На окремих одиницях комп’ютерної техніки</w:t>
      </w:r>
      <w:r w:rsidR="006D57B0">
        <w:rPr>
          <w:sz w:val="28"/>
          <w:szCs w:val="28"/>
          <w:lang w:val="uk-UA"/>
        </w:rPr>
        <w:t xml:space="preserve"> в суді </w:t>
      </w:r>
      <w:r>
        <w:rPr>
          <w:sz w:val="28"/>
          <w:szCs w:val="28"/>
          <w:lang w:val="uk-UA"/>
        </w:rPr>
        <w:t xml:space="preserve">відсутні </w:t>
      </w:r>
      <w:r w:rsidR="006D57B0">
        <w:rPr>
          <w:sz w:val="28"/>
          <w:szCs w:val="28"/>
          <w:lang w:val="uk-UA"/>
        </w:rPr>
        <w:t>інвентарні номера.</w:t>
      </w:r>
    </w:p>
    <w:p w:rsidR="006D57B0" w:rsidRDefault="006D57B0" w:rsidP="006D57B0">
      <w:pPr>
        <w:ind w:firstLine="708"/>
        <w:jc w:val="both"/>
        <w:rPr>
          <w:sz w:val="28"/>
          <w:szCs w:val="28"/>
          <w:lang w:val="uk-UA"/>
        </w:rPr>
      </w:pPr>
      <w:r>
        <w:rPr>
          <w:sz w:val="28"/>
          <w:szCs w:val="28"/>
          <w:lang w:val="uk-UA"/>
        </w:rPr>
        <w:t xml:space="preserve">Слід зазначити, що </w:t>
      </w:r>
      <w:r w:rsidR="00B14C0E">
        <w:rPr>
          <w:sz w:val="28"/>
          <w:szCs w:val="28"/>
          <w:lang w:val="uk-UA"/>
        </w:rPr>
        <w:t>персональні комп’ютери</w:t>
      </w:r>
      <w:r>
        <w:rPr>
          <w:sz w:val="28"/>
          <w:szCs w:val="28"/>
          <w:lang w:val="uk-UA"/>
        </w:rPr>
        <w:t xml:space="preserve">, які закуплені територіальним управлінням для робочого місця судді в залі судового засідання встановлені </w:t>
      </w:r>
      <w:r w:rsidR="0070073F">
        <w:rPr>
          <w:sz w:val="28"/>
          <w:szCs w:val="28"/>
          <w:lang w:val="uk-UA"/>
        </w:rPr>
        <w:t>в залах судових засідань (фото 5</w:t>
      </w:r>
      <w:r>
        <w:rPr>
          <w:sz w:val="28"/>
          <w:szCs w:val="28"/>
          <w:lang w:val="uk-UA"/>
        </w:rPr>
        <w:t xml:space="preserve">). </w:t>
      </w:r>
    </w:p>
    <w:p w:rsidR="006D57B0" w:rsidRPr="001A34A2" w:rsidRDefault="0070073F" w:rsidP="00B14C0E">
      <w:pPr>
        <w:ind w:firstLine="709"/>
        <w:jc w:val="right"/>
        <w:rPr>
          <w:i/>
          <w:lang w:val="uk-UA"/>
        </w:rPr>
      </w:pPr>
      <w:r>
        <w:rPr>
          <w:i/>
          <w:lang w:val="uk-UA"/>
        </w:rPr>
        <w:t>Фото 5</w:t>
      </w:r>
    </w:p>
    <w:p w:rsidR="006D57B0" w:rsidRDefault="006D57B0" w:rsidP="006D57B0">
      <w:pPr>
        <w:ind w:firstLine="709"/>
        <w:jc w:val="both"/>
        <w:rPr>
          <w:sz w:val="28"/>
          <w:szCs w:val="28"/>
          <w:lang w:val="uk-UA"/>
        </w:rPr>
      </w:pPr>
      <w:r>
        <w:rPr>
          <w:noProof/>
          <w:sz w:val="28"/>
          <w:szCs w:val="28"/>
          <w:lang w:val="uk-UA" w:eastAsia="uk-UA"/>
        </w:rPr>
        <w:drawing>
          <wp:anchor distT="0" distB="0" distL="114300" distR="114300" simplePos="0" relativeHeight="251664384" behindDoc="1" locked="0" layoutInCell="1" allowOverlap="1" wp14:anchorId="6EC6D84D" wp14:editId="5D64FD9A">
            <wp:simplePos x="0" y="0"/>
            <wp:positionH relativeFrom="margin">
              <wp:align>right</wp:align>
            </wp:positionH>
            <wp:positionV relativeFrom="paragraph">
              <wp:posOffset>6350</wp:posOffset>
            </wp:positionV>
            <wp:extent cx="3774256" cy="240347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2-05-8300171fb8e98548b0ffe6c1d11046b0330fff5b35b33a62d436cf087a02458e_d7d3435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4256" cy="2403475"/>
                    </a:xfrm>
                    <a:prstGeom prst="rect">
                      <a:avLst/>
                    </a:prstGeom>
                  </pic:spPr>
                </pic:pic>
              </a:graphicData>
            </a:graphic>
            <wp14:sizeRelH relativeFrom="page">
              <wp14:pctWidth>0</wp14:pctWidth>
            </wp14:sizeRelH>
            <wp14:sizeRelV relativeFrom="page">
              <wp14:pctHeight>0</wp14:pctHeight>
            </wp14:sizeRelV>
          </wp:anchor>
        </w:drawing>
      </w: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p>
    <w:p w:rsidR="00B14C0E" w:rsidRDefault="00B14C0E" w:rsidP="006D57B0">
      <w:pPr>
        <w:ind w:firstLine="709"/>
        <w:jc w:val="both"/>
        <w:rPr>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r>
        <w:rPr>
          <w:sz w:val="28"/>
          <w:szCs w:val="28"/>
          <w:lang w:val="uk-UA"/>
        </w:rPr>
        <w:t xml:space="preserve">В </w:t>
      </w:r>
      <w:proofErr w:type="spellStart"/>
      <w:r>
        <w:rPr>
          <w:sz w:val="28"/>
          <w:szCs w:val="28"/>
          <w:lang w:val="uk-UA"/>
        </w:rPr>
        <w:t>Рожнятівському</w:t>
      </w:r>
      <w:proofErr w:type="spellEnd"/>
      <w:r>
        <w:rPr>
          <w:sz w:val="28"/>
          <w:szCs w:val="28"/>
          <w:lang w:val="uk-UA"/>
        </w:rPr>
        <w:t xml:space="preserve"> районному суді 4 зали судових засідань обладнані</w:t>
      </w:r>
      <w:r w:rsidR="00B14C0E">
        <w:rPr>
          <w:sz w:val="28"/>
          <w:szCs w:val="28"/>
          <w:lang w:val="uk-UA"/>
        </w:rPr>
        <w:t xml:space="preserve"> системами ВКЗ та ТЗФСП «Акорд».</w:t>
      </w:r>
      <w:r>
        <w:rPr>
          <w:sz w:val="28"/>
          <w:szCs w:val="28"/>
          <w:lang w:val="uk-UA"/>
        </w:rPr>
        <w:t xml:space="preserve"> </w:t>
      </w:r>
      <w:r w:rsidR="00B14C0E">
        <w:rPr>
          <w:sz w:val="28"/>
          <w:szCs w:val="28"/>
          <w:lang w:val="uk-UA"/>
        </w:rPr>
        <w:t>Н</w:t>
      </w:r>
      <w:r>
        <w:rPr>
          <w:sz w:val="28"/>
          <w:szCs w:val="28"/>
          <w:lang w:val="uk-UA"/>
        </w:rPr>
        <w:t xml:space="preserve">а даний </w:t>
      </w:r>
      <w:r w:rsidR="00B14C0E">
        <w:rPr>
          <w:sz w:val="28"/>
          <w:szCs w:val="28"/>
          <w:lang w:val="uk-UA"/>
        </w:rPr>
        <w:t xml:space="preserve">час це повністю </w:t>
      </w:r>
      <w:r>
        <w:rPr>
          <w:sz w:val="28"/>
          <w:szCs w:val="28"/>
          <w:lang w:val="uk-UA"/>
        </w:rPr>
        <w:t xml:space="preserve">забезпечує відео фіксацію судового засідання (фото </w:t>
      </w:r>
      <w:r w:rsidR="00CF6854">
        <w:rPr>
          <w:sz w:val="28"/>
          <w:szCs w:val="28"/>
          <w:lang w:val="uk-UA"/>
        </w:rPr>
        <w:t>6</w:t>
      </w:r>
      <w:r>
        <w:rPr>
          <w:sz w:val="28"/>
          <w:szCs w:val="28"/>
          <w:lang w:val="uk-UA"/>
        </w:rPr>
        <w:t>,</w:t>
      </w:r>
      <w:r w:rsidR="00B14C0E">
        <w:rPr>
          <w:sz w:val="28"/>
          <w:szCs w:val="28"/>
          <w:lang w:val="uk-UA"/>
        </w:rPr>
        <w:t xml:space="preserve"> </w:t>
      </w:r>
      <w:r w:rsidR="00CF6854">
        <w:rPr>
          <w:sz w:val="28"/>
          <w:szCs w:val="28"/>
          <w:lang w:val="uk-UA"/>
        </w:rPr>
        <w:t>7</w:t>
      </w:r>
      <w:r>
        <w:rPr>
          <w:sz w:val="28"/>
          <w:szCs w:val="28"/>
          <w:lang w:val="uk-UA"/>
        </w:rPr>
        <w:t xml:space="preserve">). </w:t>
      </w:r>
    </w:p>
    <w:p w:rsidR="006D57B0" w:rsidRPr="006A6378" w:rsidRDefault="006D57B0" w:rsidP="006D57B0">
      <w:pPr>
        <w:tabs>
          <w:tab w:val="left" w:pos="8505"/>
        </w:tabs>
        <w:rPr>
          <w:i/>
          <w:lang w:val="uk-UA"/>
        </w:rPr>
      </w:pPr>
      <w:r w:rsidRPr="006D5744">
        <w:rPr>
          <w:i/>
          <w:lang w:val="uk-UA"/>
        </w:rPr>
        <w:t xml:space="preserve">Фото </w:t>
      </w:r>
      <w:r w:rsidR="00CF6854">
        <w:rPr>
          <w:i/>
          <w:lang w:val="uk-UA"/>
        </w:rPr>
        <w:t>6</w:t>
      </w:r>
      <w:r>
        <w:rPr>
          <w:i/>
          <w:lang w:val="uk-UA"/>
        </w:rPr>
        <w:t xml:space="preserve">                                           </w:t>
      </w:r>
      <w:r w:rsidR="005F2E8F">
        <w:rPr>
          <w:i/>
          <w:lang w:val="uk-UA"/>
        </w:rPr>
        <w:t xml:space="preserve">                                                             </w:t>
      </w:r>
      <w:r>
        <w:rPr>
          <w:i/>
          <w:lang w:val="uk-UA"/>
        </w:rPr>
        <w:t xml:space="preserve">                         Ф</w:t>
      </w:r>
      <w:r w:rsidRPr="00BC283D">
        <w:rPr>
          <w:i/>
          <w:lang w:val="uk-UA"/>
        </w:rPr>
        <w:t xml:space="preserve">ото </w:t>
      </w:r>
      <w:r w:rsidR="00CF6854">
        <w:rPr>
          <w:i/>
          <w:lang w:val="uk-UA"/>
        </w:rPr>
        <w:t>7</w:t>
      </w:r>
    </w:p>
    <w:p w:rsidR="006D57B0" w:rsidRDefault="005F2E8F" w:rsidP="006D57B0">
      <w:pPr>
        <w:ind w:firstLine="708"/>
        <w:jc w:val="both"/>
        <w:rPr>
          <w:sz w:val="28"/>
          <w:szCs w:val="28"/>
          <w:lang w:val="uk-UA"/>
        </w:rPr>
      </w:pPr>
      <w:r>
        <w:rPr>
          <w:i/>
          <w:noProof/>
          <w:lang w:val="uk-UA" w:eastAsia="uk-UA"/>
        </w:rPr>
        <w:drawing>
          <wp:anchor distT="0" distB="0" distL="114300" distR="114300" simplePos="0" relativeHeight="251666432" behindDoc="1" locked="0" layoutInCell="1" allowOverlap="1" wp14:anchorId="64CB7317" wp14:editId="6C0B3835">
            <wp:simplePos x="0" y="0"/>
            <wp:positionH relativeFrom="column">
              <wp:posOffset>3065519</wp:posOffset>
            </wp:positionH>
            <wp:positionV relativeFrom="paragraph">
              <wp:posOffset>37419</wp:posOffset>
            </wp:positionV>
            <wp:extent cx="3120467" cy="2136690"/>
            <wp:effectExtent l="0" t="0" r="381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8661" cy="2142300"/>
                    </a:xfrm>
                    <a:prstGeom prst="rect">
                      <a:avLst/>
                    </a:prstGeom>
                  </pic:spPr>
                </pic:pic>
              </a:graphicData>
            </a:graphic>
            <wp14:sizeRelH relativeFrom="page">
              <wp14:pctWidth>0</wp14:pctWidth>
            </wp14:sizeRelH>
            <wp14:sizeRelV relativeFrom="page">
              <wp14:pctHeight>0</wp14:pctHeight>
            </wp14:sizeRelV>
          </wp:anchor>
        </w:drawing>
      </w:r>
      <w:r w:rsidR="00A438AC">
        <w:rPr>
          <w:noProof/>
          <w:sz w:val="28"/>
          <w:szCs w:val="28"/>
          <w:lang w:val="uk-UA" w:eastAsia="uk-UA"/>
        </w:rPr>
        <w:drawing>
          <wp:anchor distT="0" distB="0" distL="114300" distR="114300" simplePos="0" relativeHeight="251665408" behindDoc="1" locked="0" layoutInCell="1" allowOverlap="1" wp14:anchorId="314A09F4" wp14:editId="006CA6B8">
            <wp:simplePos x="0" y="0"/>
            <wp:positionH relativeFrom="margin">
              <wp:align>left</wp:align>
            </wp:positionH>
            <wp:positionV relativeFrom="paragraph">
              <wp:posOffset>31808</wp:posOffset>
            </wp:positionV>
            <wp:extent cx="2953689" cy="2159477"/>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3689" cy="2159477"/>
                    </a:xfrm>
                    <a:prstGeom prst="rect">
                      <a:avLst/>
                    </a:prstGeom>
                  </pic:spPr>
                </pic:pic>
              </a:graphicData>
            </a:graphic>
            <wp14:sizeRelH relativeFrom="page">
              <wp14:pctWidth>0</wp14:pctWidth>
            </wp14:sizeRelH>
            <wp14:sizeRelV relativeFrom="page">
              <wp14:pctHeight>0</wp14:pctHeight>
            </wp14:sizeRelV>
          </wp:anchor>
        </w:drawing>
      </w:r>
    </w:p>
    <w:p w:rsidR="006D57B0" w:rsidRDefault="006D57B0" w:rsidP="006D57B0">
      <w:pPr>
        <w:ind w:firstLine="708"/>
        <w:jc w:val="both"/>
        <w:rPr>
          <w:sz w:val="28"/>
          <w:szCs w:val="28"/>
          <w:lang w:val="uk-UA"/>
        </w:rPr>
      </w:pPr>
    </w:p>
    <w:p w:rsidR="006D57B0" w:rsidRDefault="006D57B0" w:rsidP="006D57B0">
      <w:pPr>
        <w:ind w:firstLine="708"/>
        <w:jc w:val="both"/>
        <w:rPr>
          <w:sz w:val="28"/>
          <w:szCs w:val="28"/>
          <w:lang w:val="uk-UA"/>
        </w:rPr>
      </w:pPr>
    </w:p>
    <w:p w:rsidR="006D57B0" w:rsidRDefault="006D57B0" w:rsidP="006D57B0">
      <w:pPr>
        <w:ind w:firstLine="708"/>
        <w:jc w:val="both"/>
        <w:rPr>
          <w:sz w:val="28"/>
          <w:szCs w:val="28"/>
          <w:lang w:val="uk-UA"/>
        </w:rPr>
      </w:pPr>
    </w:p>
    <w:p w:rsidR="006D57B0" w:rsidRDefault="006D57B0" w:rsidP="006D57B0">
      <w:pPr>
        <w:ind w:firstLine="708"/>
        <w:jc w:val="both"/>
        <w:rPr>
          <w:sz w:val="28"/>
          <w:szCs w:val="28"/>
          <w:lang w:val="uk-UA"/>
        </w:rPr>
      </w:pPr>
    </w:p>
    <w:p w:rsidR="006D57B0" w:rsidRDefault="006D57B0" w:rsidP="006D57B0">
      <w:pPr>
        <w:ind w:firstLine="708"/>
        <w:jc w:val="both"/>
        <w:rPr>
          <w:sz w:val="28"/>
          <w:szCs w:val="28"/>
          <w:lang w:val="uk-UA"/>
        </w:rPr>
      </w:pPr>
    </w:p>
    <w:p w:rsidR="006D57B0" w:rsidRDefault="006D57B0" w:rsidP="006D57B0">
      <w:pPr>
        <w:ind w:firstLine="708"/>
        <w:jc w:val="both"/>
        <w:rPr>
          <w:sz w:val="28"/>
          <w:szCs w:val="28"/>
          <w:lang w:val="uk-UA"/>
        </w:rPr>
      </w:pPr>
    </w:p>
    <w:p w:rsidR="006D57B0" w:rsidRDefault="006D57B0" w:rsidP="006D57B0">
      <w:pPr>
        <w:ind w:firstLine="708"/>
        <w:jc w:val="both"/>
        <w:rPr>
          <w:sz w:val="28"/>
          <w:szCs w:val="28"/>
          <w:lang w:val="uk-UA"/>
        </w:rPr>
      </w:pPr>
    </w:p>
    <w:p w:rsidR="006D57B0" w:rsidRDefault="006D57B0" w:rsidP="006D57B0">
      <w:pPr>
        <w:ind w:firstLine="708"/>
        <w:jc w:val="both"/>
        <w:rPr>
          <w:sz w:val="28"/>
          <w:szCs w:val="28"/>
          <w:lang w:val="uk-UA"/>
        </w:rPr>
      </w:pPr>
    </w:p>
    <w:p w:rsidR="00705C4F" w:rsidRDefault="00705C4F" w:rsidP="006D57B0">
      <w:pPr>
        <w:ind w:firstLine="709"/>
        <w:jc w:val="both"/>
        <w:rPr>
          <w:sz w:val="28"/>
          <w:szCs w:val="28"/>
          <w:lang w:val="uk-UA"/>
        </w:rPr>
      </w:pPr>
    </w:p>
    <w:p w:rsidR="00705C4F" w:rsidRDefault="00705C4F" w:rsidP="006D57B0">
      <w:pPr>
        <w:ind w:firstLine="709"/>
        <w:jc w:val="both"/>
        <w:rPr>
          <w:sz w:val="28"/>
          <w:szCs w:val="28"/>
          <w:lang w:val="uk-UA"/>
        </w:rPr>
      </w:pPr>
    </w:p>
    <w:p w:rsidR="006D57B0" w:rsidRDefault="006D57B0" w:rsidP="006D57B0">
      <w:pPr>
        <w:ind w:firstLine="709"/>
        <w:jc w:val="both"/>
        <w:rPr>
          <w:sz w:val="28"/>
          <w:szCs w:val="28"/>
          <w:lang w:val="uk-UA"/>
        </w:rPr>
      </w:pPr>
      <w:r>
        <w:rPr>
          <w:sz w:val="28"/>
          <w:szCs w:val="28"/>
          <w:lang w:val="uk-UA"/>
        </w:rPr>
        <w:t xml:space="preserve">Серверна кімната обладнана </w:t>
      </w:r>
      <w:r w:rsidRPr="005D0B49">
        <w:rPr>
          <w:sz w:val="28"/>
          <w:szCs w:val="28"/>
          <w:lang w:val="uk-UA"/>
        </w:rPr>
        <w:t xml:space="preserve">кондиціонером (фото </w:t>
      </w:r>
      <w:r w:rsidR="00F93DF5">
        <w:rPr>
          <w:sz w:val="28"/>
          <w:szCs w:val="28"/>
          <w:lang w:val="uk-UA"/>
        </w:rPr>
        <w:t>8,9</w:t>
      </w:r>
      <w:r>
        <w:rPr>
          <w:sz w:val="28"/>
          <w:szCs w:val="28"/>
          <w:lang w:val="uk-UA"/>
        </w:rPr>
        <w:t>)</w:t>
      </w:r>
      <w:r w:rsidRPr="005D0B49">
        <w:rPr>
          <w:sz w:val="28"/>
          <w:szCs w:val="28"/>
          <w:lang w:val="uk-UA"/>
        </w:rPr>
        <w:t>.</w:t>
      </w:r>
    </w:p>
    <w:p w:rsidR="006D57B0" w:rsidRPr="003D5A7C" w:rsidRDefault="00F93DF5" w:rsidP="00F93DF5">
      <w:pPr>
        <w:tabs>
          <w:tab w:val="left" w:pos="8505"/>
        </w:tabs>
        <w:jc w:val="both"/>
        <w:rPr>
          <w:i/>
          <w:iCs/>
          <w:lang w:val="uk-UA"/>
        </w:rPr>
      </w:pPr>
      <w:r>
        <w:rPr>
          <w:i/>
          <w:iCs/>
          <w:lang w:val="uk-UA"/>
        </w:rPr>
        <w:t>Фото 8</w:t>
      </w:r>
      <w:r w:rsidR="006D57B0">
        <w:rPr>
          <w:i/>
          <w:iCs/>
          <w:lang w:val="uk-UA"/>
        </w:rPr>
        <w:tab/>
      </w:r>
      <w:r w:rsidR="006D57B0" w:rsidRPr="003D5A7C">
        <w:rPr>
          <w:i/>
          <w:iCs/>
          <w:lang w:val="uk-UA"/>
        </w:rPr>
        <w:t>Фото</w:t>
      </w:r>
      <w:r>
        <w:rPr>
          <w:i/>
          <w:iCs/>
          <w:lang w:val="uk-UA"/>
        </w:rPr>
        <w:t xml:space="preserve"> 9</w:t>
      </w:r>
    </w:p>
    <w:p w:rsidR="006D57B0" w:rsidRDefault="00F93DF5" w:rsidP="006D57B0">
      <w:pPr>
        <w:ind w:firstLine="709"/>
        <w:jc w:val="both"/>
        <w:rPr>
          <w:noProof/>
          <w:sz w:val="28"/>
          <w:szCs w:val="28"/>
          <w:lang w:val="uk-UA"/>
        </w:rPr>
      </w:pPr>
      <w:r>
        <w:rPr>
          <w:noProof/>
          <w:sz w:val="28"/>
          <w:szCs w:val="28"/>
          <w:lang w:val="uk-UA" w:eastAsia="uk-UA"/>
        </w:rPr>
        <w:drawing>
          <wp:anchor distT="0" distB="0" distL="114300" distR="114300" simplePos="0" relativeHeight="251667456" behindDoc="1" locked="0" layoutInCell="1" allowOverlap="1" wp14:anchorId="281C0D9C" wp14:editId="5742E726">
            <wp:simplePos x="0" y="0"/>
            <wp:positionH relativeFrom="margin">
              <wp:align>left</wp:align>
            </wp:positionH>
            <wp:positionV relativeFrom="paragraph">
              <wp:posOffset>4597</wp:posOffset>
            </wp:positionV>
            <wp:extent cx="2731002" cy="217678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8550" cy="2190767"/>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lang w:val="uk-UA" w:eastAsia="uk-UA"/>
        </w:rPr>
        <w:drawing>
          <wp:anchor distT="0" distB="0" distL="114300" distR="114300" simplePos="0" relativeHeight="251668480" behindDoc="1" locked="0" layoutInCell="1" allowOverlap="1" wp14:anchorId="436717A9" wp14:editId="6503810A">
            <wp:simplePos x="0" y="0"/>
            <wp:positionH relativeFrom="column">
              <wp:posOffset>3375859</wp:posOffset>
            </wp:positionH>
            <wp:positionV relativeFrom="paragraph">
              <wp:posOffset>4597</wp:posOffset>
            </wp:positionV>
            <wp:extent cx="2780030" cy="2176818"/>
            <wp:effectExtent l="0" t="0" r="127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5910" cy="2181422"/>
                    </a:xfrm>
                    <a:prstGeom prst="rect">
                      <a:avLst/>
                    </a:prstGeom>
                  </pic:spPr>
                </pic:pic>
              </a:graphicData>
            </a:graphic>
            <wp14:sizeRelH relativeFrom="page">
              <wp14:pctWidth>0</wp14:pctWidth>
            </wp14:sizeRelH>
            <wp14:sizeRelV relativeFrom="page">
              <wp14:pctHeight>0</wp14:pctHeight>
            </wp14:sizeRelV>
          </wp:anchor>
        </w:drawing>
      </w:r>
    </w:p>
    <w:p w:rsidR="006D57B0" w:rsidRDefault="006D57B0" w:rsidP="006D57B0">
      <w:pPr>
        <w:ind w:firstLine="709"/>
        <w:jc w:val="both"/>
        <w:rPr>
          <w:noProof/>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noProof/>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noProof/>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p>
    <w:p w:rsidR="006D57B0" w:rsidRDefault="006D57B0" w:rsidP="006D57B0">
      <w:pPr>
        <w:ind w:firstLine="709"/>
        <w:jc w:val="both"/>
        <w:rPr>
          <w:sz w:val="28"/>
          <w:szCs w:val="28"/>
          <w:lang w:val="uk-UA"/>
        </w:rPr>
      </w:pPr>
    </w:p>
    <w:p w:rsidR="00864B3B" w:rsidRDefault="006D57B0" w:rsidP="00864B3B">
      <w:pPr>
        <w:pStyle w:val="a7"/>
        <w:ind w:left="0" w:firstLine="709"/>
        <w:jc w:val="both"/>
        <w:rPr>
          <w:sz w:val="28"/>
          <w:szCs w:val="28"/>
          <w:lang w:val="uk-UA"/>
        </w:rPr>
      </w:pPr>
      <w:r>
        <w:rPr>
          <w:sz w:val="28"/>
          <w:szCs w:val="28"/>
          <w:lang w:val="uk-UA"/>
        </w:rPr>
        <w:lastRenderedPageBreak/>
        <w:t xml:space="preserve">Система відеоспостереження суду </w:t>
      </w:r>
      <w:r w:rsidR="00F269F2">
        <w:rPr>
          <w:sz w:val="28"/>
          <w:szCs w:val="28"/>
          <w:lang w:val="uk-UA"/>
        </w:rPr>
        <w:t>належно функціонує</w:t>
      </w:r>
      <w:r w:rsidR="00864B3B">
        <w:rPr>
          <w:sz w:val="28"/>
          <w:szCs w:val="28"/>
          <w:lang w:val="uk-UA"/>
        </w:rPr>
        <w:t xml:space="preserve"> (фото10</w:t>
      </w:r>
      <w:r>
        <w:rPr>
          <w:sz w:val="28"/>
          <w:szCs w:val="28"/>
          <w:lang w:val="uk-UA"/>
        </w:rPr>
        <w:t>).</w:t>
      </w:r>
    </w:p>
    <w:p w:rsidR="006D57B0" w:rsidRPr="007C4440" w:rsidRDefault="00864B3B" w:rsidP="00864B3B">
      <w:pPr>
        <w:pStyle w:val="a7"/>
        <w:ind w:left="0" w:firstLine="709"/>
        <w:jc w:val="right"/>
        <w:rPr>
          <w:i/>
          <w:iCs/>
          <w:lang w:val="uk-UA"/>
        </w:rPr>
      </w:pPr>
      <w:r>
        <w:rPr>
          <w:i/>
          <w:iCs/>
          <w:lang w:val="uk-UA"/>
        </w:rPr>
        <w:t>Фото 10</w:t>
      </w:r>
    </w:p>
    <w:p w:rsidR="006D57B0" w:rsidRDefault="006D57B0" w:rsidP="00F269F2">
      <w:pPr>
        <w:pStyle w:val="a7"/>
        <w:tabs>
          <w:tab w:val="left" w:pos="8445"/>
        </w:tabs>
        <w:ind w:left="0" w:firstLine="709"/>
        <w:jc w:val="both"/>
        <w:rPr>
          <w:sz w:val="28"/>
          <w:szCs w:val="28"/>
          <w:lang w:val="uk-UA"/>
        </w:rPr>
      </w:pPr>
      <w:r>
        <w:rPr>
          <w:noProof/>
          <w:sz w:val="28"/>
          <w:szCs w:val="28"/>
          <w:lang w:val="uk-UA" w:eastAsia="uk-UA"/>
        </w:rPr>
        <w:drawing>
          <wp:anchor distT="0" distB="0" distL="114300" distR="114300" simplePos="0" relativeHeight="251669504" behindDoc="1" locked="0" layoutInCell="1" allowOverlap="1" wp14:anchorId="6E2A7226" wp14:editId="6D6A0A06">
            <wp:simplePos x="0" y="0"/>
            <wp:positionH relativeFrom="margin">
              <wp:align>right</wp:align>
            </wp:positionH>
            <wp:positionV relativeFrom="paragraph">
              <wp:posOffset>14636</wp:posOffset>
            </wp:positionV>
            <wp:extent cx="3248084" cy="1985550"/>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8" cstate="print">
                      <a:extLst>
                        <a:ext uri="{28A0092B-C50C-407E-A947-70E740481C1C}">
                          <a14:useLocalDpi xmlns:a14="http://schemas.microsoft.com/office/drawing/2010/main" val="0"/>
                        </a:ext>
                      </a:extLst>
                    </a:blip>
                    <a:srcRect l="1532" t="24889" r="2995" b="24560"/>
                    <a:stretch/>
                  </pic:blipFill>
                  <pic:spPr bwMode="auto">
                    <a:xfrm>
                      <a:off x="0" y="0"/>
                      <a:ext cx="3248084" cy="198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7B0" w:rsidRDefault="006D57B0" w:rsidP="00F269F2">
      <w:pPr>
        <w:pStyle w:val="a7"/>
        <w:ind w:left="0" w:firstLine="709"/>
        <w:jc w:val="both"/>
        <w:rPr>
          <w:noProof/>
          <w:sz w:val="28"/>
          <w:szCs w:val="28"/>
          <w:lang w:val="uk-UA"/>
        </w:rPr>
      </w:pPr>
    </w:p>
    <w:p w:rsidR="006D57B0" w:rsidRPr="007C4440" w:rsidRDefault="006D57B0" w:rsidP="00F269F2">
      <w:pPr>
        <w:jc w:val="both"/>
        <w:rPr>
          <w:sz w:val="28"/>
          <w:szCs w:val="28"/>
          <w:lang w:val="uk-UA"/>
        </w:rPr>
      </w:pPr>
    </w:p>
    <w:p w:rsidR="00F269F2" w:rsidRDefault="00F269F2" w:rsidP="00F269F2">
      <w:pPr>
        <w:ind w:firstLine="708"/>
        <w:jc w:val="both"/>
        <w:rPr>
          <w:sz w:val="28"/>
          <w:szCs w:val="28"/>
          <w:lang w:val="uk-UA"/>
        </w:rPr>
      </w:pPr>
    </w:p>
    <w:p w:rsidR="00F269F2" w:rsidRDefault="00F269F2" w:rsidP="00F269F2">
      <w:pPr>
        <w:ind w:firstLine="708"/>
        <w:jc w:val="both"/>
        <w:rPr>
          <w:sz w:val="28"/>
          <w:szCs w:val="28"/>
          <w:lang w:val="uk-UA"/>
        </w:rPr>
      </w:pPr>
    </w:p>
    <w:p w:rsidR="00F269F2" w:rsidRDefault="00F269F2" w:rsidP="00F269F2">
      <w:pPr>
        <w:ind w:firstLine="708"/>
        <w:jc w:val="both"/>
        <w:rPr>
          <w:sz w:val="28"/>
          <w:szCs w:val="28"/>
          <w:lang w:val="uk-UA"/>
        </w:rPr>
      </w:pPr>
    </w:p>
    <w:p w:rsidR="00F269F2" w:rsidRDefault="00F269F2" w:rsidP="00F269F2">
      <w:pPr>
        <w:ind w:firstLine="708"/>
        <w:jc w:val="both"/>
        <w:rPr>
          <w:sz w:val="28"/>
          <w:szCs w:val="28"/>
          <w:lang w:val="uk-UA"/>
        </w:rPr>
      </w:pPr>
    </w:p>
    <w:p w:rsidR="00F269F2" w:rsidRDefault="00F269F2" w:rsidP="006D57B0">
      <w:pPr>
        <w:spacing w:after="120"/>
        <w:ind w:firstLine="708"/>
        <w:jc w:val="both"/>
        <w:rPr>
          <w:sz w:val="28"/>
          <w:szCs w:val="28"/>
          <w:lang w:val="uk-UA"/>
        </w:rPr>
      </w:pPr>
    </w:p>
    <w:p w:rsidR="00F269F2" w:rsidRDefault="00F269F2" w:rsidP="006D57B0">
      <w:pPr>
        <w:spacing w:after="120"/>
        <w:ind w:firstLine="708"/>
        <w:jc w:val="both"/>
        <w:rPr>
          <w:sz w:val="28"/>
          <w:szCs w:val="28"/>
          <w:lang w:val="uk-UA"/>
        </w:rPr>
      </w:pPr>
    </w:p>
    <w:p w:rsidR="00EE24E8" w:rsidRDefault="006D57B0" w:rsidP="00EE24E8">
      <w:pPr>
        <w:ind w:firstLine="709"/>
        <w:jc w:val="both"/>
        <w:rPr>
          <w:rStyle w:val="rvts23"/>
          <w:color w:val="333333"/>
          <w:sz w:val="28"/>
          <w:szCs w:val="28"/>
          <w:shd w:val="clear" w:color="auto" w:fill="FFFFFF"/>
          <w:lang w:val="uk-UA"/>
        </w:rPr>
      </w:pPr>
      <w:r>
        <w:rPr>
          <w:sz w:val="28"/>
          <w:szCs w:val="28"/>
          <w:lang w:val="uk-UA"/>
        </w:rPr>
        <w:t xml:space="preserve">Мережа </w:t>
      </w:r>
      <w:r>
        <w:rPr>
          <w:sz w:val="28"/>
          <w:szCs w:val="28"/>
          <w:lang w:val="en-US"/>
        </w:rPr>
        <w:t>WI</w:t>
      </w:r>
      <w:r w:rsidRPr="00FA34AF">
        <w:rPr>
          <w:sz w:val="28"/>
          <w:szCs w:val="28"/>
          <w:lang w:val="uk-UA"/>
        </w:rPr>
        <w:t>-</w:t>
      </w:r>
      <w:r>
        <w:rPr>
          <w:sz w:val="28"/>
          <w:szCs w:val="28"/>
          <w:lang w:val="en-US"/>
        </w:rPr>
        <w:t>FI</w:t>
      </w:r>
      <w:r w:rsidRPr="00FA34AF">
        <w:rPr>
          <w:sz w:val="28"/>
          <w:szCs w:val="28"/>
          <w:lang w:val="uk-UA"/>
        </w:rPr>
        <w:t xml:space="preserve"> </w:t>
      </w:r>
      <w:r>
        <w:rPr>
          <w:sz w:val="28"/>
          <w:szCs w:val="28"/>
          <w:lang w:val="uk-UA"/>
        </w:rPr>
        <w:t xml:space="preserve">не підключена на окрему лінію інтернету, що є порушенням пункту 3.2.5 </w:t>
      </w:r>
      <w:r w:rsidR="00EE24E8">
        <w:rPr>
          <w:rStyle w:val="rvts23"/>
          <w:color w:val="333333"/>
          <w:sz w:val="28"/>
          <w:szCs w:val="28"/>
          <w:shd w:val="clear" w:color="auto" w:fill="FFFFFF"/>
          <w:lang w:val="uk-UA"/>
        </w:rPr>
        <w:t>П</w:t>
      </w:r>
      <w:r w:rsidR="00EE24E8" w:rsidRPr="00FA34AF">
        <w:rPr>
          <w:rStyle w:val="rvts23"/>
          <w:color w:val="333333"/>
          <w:sz w:val="28"/>
          <w:szCs w:val="28"/>
          <w:shd w:val="clear" w:color="auto" w:fill="FFFFFF"/>
          <w:lang w:val="uk-UA"/>
        </w:rPr>
        <w:t>оложення</w:t>
      </w:r>
      <w:r w:rsidR="00EE24E8">
        <w:rPr>
          <w:color w:val="333333"/>
          <w:sz w:val="28"/>
          <w:szCs w:val="28"/>
          <w:lang w:val="uk-UA"/>
        </w:rPr>
        <w:t xml:space="preserve"> </w:t>
      </w:r>
      <w:r w:rsidR="00EE24E8" w:rsidRPr="00FA34AF">
        <w:rPr>
          <w:rStyle w:val="rvts23"/>
          <w:color w:val="333333"/>
          <w:sz w:val="28"/>
          <w:szCs w:val="28"/>
          <w:shd w:val="clear" w:color="auto" w:fill="FFFFFF"/>
          <w:lang w:val="uk-UA"/>
        </w:rPr>
        <w:t>про порядок</w:t>
      </w:r>
      <w:r w:rsidR="00EE24E8">
        <w:rPr>
          <w:rStyle w:val="rvts23"/>
          <w:color w:val="333333"/>
          <w:sz w:val="28"/>
          <w:szCs w:val="28"/>
          <w:shd w:val="clear" w:color="auto" w:fill="FFFFFF"/>
          <w:lang w:val="uk-UA"/>
        </w:rPr>
        <w:t xml:space="preserve"> </w:t>
      </w:r>
      <w:r w:rsidR="00EE24E8" w:rsidRPr="00FA34AF">
        <w:rPr>
          <w:rStyle w:val="rvts23"/>
          <w:color w:val="333333"/>
          <w:sz w:val="28"/>
          <w:szCs w:val="28"/>
          <w:shd w:val="clear" w:color="auto" w:fill="FFFFFF"/>
          <w:lang w:val="uk-UA"/>
        </w:rPr>
        <w:t>використання ресурсів локальної комп'ютерної мережі</w:t>
      </w:r>
      <w:r>
        <w:rPr>
          <w:rStyle w:val="rvts23"/>
          <w:color w:val="333333"/>
          <w:sz w:val="28"/>
          <w:szCs w:val="28"/>
          <w:shd w:val="clear" w:color="auto" w:fill="FFFFFF"/>
          <w:lang w:val="uk-UA"/>
        </w:rPr>
        <w:t>.</w:t>
      </w:r>
    </w:p>
    <w:p w:rsidR="006D57B0" w:rsidRDefault="006D57B0" w:rsidP="00A02839">
      <w:pPr>
        <w:ind w:firstLine="709"/>
        <w:jc w:val="both"/>
        <w:rPr>
          <w:sz w:val="28"/>
          <w:szCs w:val="28"/>
          <w:lang w:val="uk-UA"/>
        </w:rPr>
      </w:pPr>
      <w:r>
        <w:rPr>
          <w:sz w:val="28"/>
          <w:szCs w:val="28"/>
          <w:lang w:val="uk-UA"/>
        </w:rPr>
        <w:t>С</w:t>
      </w:r>
      <w:r w:rsidRPr="00A300FD">
        <w:rPr>
          <w:sz w:val="28"/>
          <w:szCs w:val="28"/>
          <w:lang w:val="uk-UA"/>
        </w:rPr>
        <w:t>лід за</w:t>
      </w:r>
      <w:r>
        <w:rPr>
          <w:sz w:val="28"/>
          <w:szCs w:val="28"/>
          <w:lang w:val="uk-UA"/>
        </w:rPr>
        <w:t>значити</w:t>
      </w:r>
      <w:r w:rsidRPr="00A300FD">
        <w:rPr>
          <w:sz w:val="28"/>
          <w:szCs w:val="28"/>
          <w:lang w:val="uk-UA"/>
        </w:rPr>
        <w:t>, що у щомісячн</w:t>
      </w:r>
      <w:r>
        <w:rPr>
          <w:sz w:val="28"/>
          <w:szCs w:val="28"/>
          <w:lang w:val="uk-UA"/>
        </w:rPr>
        <w:t>ому звіті а</w:t>
      </w:r>
      <w:r w:rsidRPr="00655FCF">
        <w:rPr>
          <w:sz w:val="28"/>
          <w:szCs w:val="28"/>
          <w:lang w:val="uk-UA"/>
        </w:rPr>
        <w:t>наліз</w:t>
      </w:r>
      <w:r>
        <w:rPr>
          <w:sz w:val="28"/>
          <w:szCs w:val="28"/>
          <w:lang w:val="uk-UA"/>
        </w:rPr>
        <w:t xml:space="preserve">у </w:t>
      </w:r>
      <w:r w:rsidRPr="00655FCF">
        <w:rPr>
          <w:sz w:val="28"/>
          <w:szCs w:val="28"/>
          <w:lang w:val="uk-UA"/>
        </w:rPr>
        <w:t>списання та наявності засобів інформатизації</w:t>
      </w:r>
      <w:r>
        <w:rPr>
          <w:sz w:val="28"/>
          <w:szCs w:val="28"/>
          <w:lang w:val="uk-UA"/>
        </w:rPr>
        <w:t xml:space="preserve">, який </w:t>
      </w:r>
      <w:proofErr w:type="spellStart"/>
      <w:r>
        <w:rPr>
          <w:sz w:val="28"/>
          <w:szCs w:val="28"/>
          <w:lang w:val="uk-UA"/>
        </w:rPr>
        <w:t>Рожнятівський</w:t>
      </w:r>
      <w:proofErr w:type="spellEnd"/>
      <w:r>
        <w:rPr>
          <w:sz w:val="28"/>
          <w:szCs w:val="28"/>
          <w:lang w:val="uk-UA"/>
        </w:rPr>
        <w:t xml:space="preserve"> </w:t>
      </w:r>
      <w:r w:rsidRPr="00A300FD">
        <w:rPr>
          <w:sz w:val="28"/>
          <w:szCs w:val="28"/>
          <w:lang w:val="uk-UA"/>
        </w:rPr>
        <w:t>районний</w:t>
      </w:r>
      <w:r w:rsidR="00EE24E8">
        <w:rPr>
          <w:sz w:val="28"/>
          <w:szCs w:val="28"/>
          <w:lang w:val="uk-UA"/>
        </w:rPr>
        <w:t xml:space="preserve"> суд надсилає</w:t>
      </w:r>
      <w:r>
        <w:rPr>
          <w:sz w:val="28"/>
          <w:szCs w:val="28"/>
          <w:lang w:val="uk-UA"/>
        </w:rPr>
        <w:t xml:space="preserve"> </w:t>
      </w:r>
      <w:r w:rsidRPr="00A300FD">
        <w:rPr>
          <w:sz w:val="28"/>
          <w:szCs w:val="28"/>
          <w:lang w:val="uk-UA"/>
        </w:rPr>
        <w:t xml:space="preserve">на вимогу </w:t>
      </w:r>
      <w:r>
        <w:rPr>
          <w:sz w:val="28"/>
          <w:szCs w:val="28"/>
          <w:lang w:val="uk-UA"/>
        </w:rPr>
        <w:t xml:space="preserve"> ТУ </w:t>
      </w:r>
      <w:r w:rsidRPr="00A300FD">
        <w:rPr>
          <w:sz w:val="28"/>
          <w:szCs w:val="28"/>
          <w:lang w:val="uk-UA"/>
        </w:rPr>
        <w:t>ДСА України</w:t>
      </w:r>
      <w:r w:rsidR="00EE24E8">
        <w:rPr>
          <w:sz w:val="28"/>
          <w:szCs w:val="28"/>
          <w:lang w:val="uk-UA"/>
        </w:rPr>
        <w:t xml:space="preserve"> в івано-Франківській області</w:t>
      </w:r>
      <w:r w:rsidRPr="00A300FD">
        <w:rPr>
          <w:sz w:val="28"/>
          <w:szCs w:val="28"/>
          <w:lang w:val="uk-UA"/>
        </w:rPr>
        <w:t xml:space="preserve">, </w:t>
      </w:r>
      <w:r>
        <w:rPr>
          <w:sz w:val="28"/>
          <w:szCs w:val="28"/>
          <w:lang w:val="uk-UA"/>
        </w:rPr>
        <w:t>помилок не виявлено.</w:t>
      </w:r>
    </w:p>
    <w:p w:rsidR="00A02839" w:rsidRDefault="00A02839" w:rsidP="00A02839">
      <w:pPr>
        <w:ind w:firstLine="709"/>
        <w:jc w:val="both"/>
        <w:rPr>
          <w:b/>
          <w:spacing w:val="2"/>
          <w:sz w:val="28"/>
          <w:szCs w:val="28"/>
          <w:lang w:val="uk-UA"/>
        </w:rPr>
      </w:pPr>
    </w:p>
    <w:p w:rsidR="007324CC" w:rsidRDefault="00A02839" w:rsidP="00A02839">
      <w:pPr>
        <w:shd w:val="clear" w:color="auto" w:fill="FFFFFF"/>
        <w:tabs>
          <w:tab w:val="left" w:pos="1134"/>
          <w:tab w:val="left" w:pos="1843"/>
        </w:tabs>
        <w:autoSpaceDE w:val="0"/>
        <w:autoSpaceDN w:val="0"/>
        <w:adjustRightInd w:val="0"/>
        <w:jc w:val="center"/>
        <w:rPr>
          <w:b/>
          <w:spacing w:val="2"/>
          <w:sz w:val="28"/>
          <w:szCs w:val="28"/>
          <w:lang w:val="uk-UA"/>
        </w:rPr>
      </w:pPr>
      <w:r>
        <w:rPr>
          <w:b/>
          <w:spacing w:val="2"/>
          <w:sz w:val="28"/>
          <w:szCs w:val="28"/>
          <w:lang w:val="uk-UA"/>
        </w:rPr>
        <w:t>КАДРОВА РОБОТА В СУДІ</w:t>
      </w:r>
    </w:p>
    <w:p w:rsidR="00A02839" w:rsidRDefault="00A02839" w:rsidP="00A02839">
      <w:pPr>
        <w:shd w:val="clear" w:color="auto" w:fill="FFFFFF"/>
        <w:tabs>
          <w:tab w:val="left" w:pos="1134"/>
          <w:tab w:val="left" w:pos="1843"/>
        </w:tabs>
        <w:autoSpaceDE w:val="0"/>
        <w:autoSpaceDN w:val="0"/>
        <w:adjustRightInd w:val="0"/>
        <w:jc w:val="center"/>
        <w:rPr>
          <w:b/>
          <w:spacing w:val="2"/>
          <w:sz w:val="28"/>
          <w:szCs w:val="28"/>
          <w:lang w:val="uk-UA"/>
        </w:rPr>
      </w:pPr>
    </w:p>
    <w:p w:rsidR="00A02839" w:rsidRDefault="00A02839" w:rsidP="00A02839">
      <w:pPr>
        <w:ind w:firstLine="709"/>
        <w:jc w:val="both"/>
        <w:rPr>
          <w:bCs/>
          <w:sz w:val="28"/>
          <w:szCs w:val="28"/>
          <w:lang w:val="uk-UA" w:eastAsia="ar-SA"/>
        </w:rPr>
      </w:pPr>
      <w:r w:rsidRPr="00E05B9D">
        <w:rPr>
          <w:bCs/>
          <w:sz w:val="28"/>
          <w:szCs w:val="28"/>
          <w:lang w:val="uk-UA" w:eastAsia="ar-SA"/>
        </w:rPr>
        <w:t>Ведення кадрової роботи суду відповідає вимогам чинного законодавства</w:t>
      </w:r>
      <w:r>
        <w:rPr>
          <w:bCs/>
          <w:sz w:val="28"/>
          <w:szCs w:val="28"/>
          <w:lang w:val="uk-UA" w:eastAsia="ar-SA"/>
        </w:rPr>
        <w:t>. Д</w:t>
      </w:r>
      <w:r w:rsidRPr="00E05B9D">
        <w:rPr>
          <w:bCs/>
          <w:sz w:val="28"/>
          <w:szCs w:val="28"/>
          <w:lang w:val="uk-UA" w:eastAsia="ar-SA"/>
        </w:rPr>
        <w:t xml:space="preserve">отримуються вимоги щодо ведення обліку </w:t>
      </w:r>
      <w:r>
        <w:rPr>
          <w:bCs/>
          <w:sz w:val="28"/>
          <w:szCs w:val="28"/>
          <w:lang w:val="uk-UA" w:eastAsia="ar-SA"/>
        </w:rPr>
        <w:t>кадрів та кадрового діловодства, особових справ,</w:t>
      </w:r>
      <w:r w:rsidRPr="00E05B9D">
        <w:rPr>
          <w:bCs/>
          <w:sz w:val="28"/>
          <w:szCs w:val="28"/>
          <w:lang w:val="uk-UA" w:eastAsia="ar-SA"/>
        </w:rPr>
        <w:t xml:space="preserve"> трудових книжок суддів та працівників апарату суду</w:t>
      </w:r>
      <w:r>
        <w:rPr>
          <w:bCs/>
          <w:sz w:val="28"/>
          <w:szCs w:val="28"/>
          <w:lang w:val="uk-UA" w:eastAsia="ar-SA"/>
        </w:rPr>
        <w:t>,</w:t>
      </w:r>
      <w:r w:rsidRPr="00E05B9D">
        <w:rPr>
          <w:bCs/>
          <w:sz w:val="28"/>
          <w:szCs w:val="28"/>
          <w:lang w:val="uk-UA" w:eastAsia="ar-SA"/>
        </w:rPr>
        <w:t xml:space="preserve"> поряд</w:t>
      </w:r>
      <w:r>
        <w:rPr>
          <w:bCs/>
          <w:sz w:val="28"/>
          <w:szCs w:val="28"/>
          <w:lang w:val="uk-UA" w:eastAsia="ar-SA"/>
        </w:rPr>
        <w:t>ку прийняття на державну службу.</w:t>
      </w:r>
    </w:p>
    <w:p w:rsidR="00A02839" w:rsidRPr="0020594A" w:rsidRDefault="00A02839" w:rsidP="00DF1D5D">
      <w:pPr>
        <w:ind w:firstLine="709"/>
        <w:jc w:val="both"/>
        <w:rPr>
          <w:bCs/>
          <w:sz w:val="28"/>
          <w:szCs w:val="28"/>
          <w:lang w:val="uk-UA" w:eastAsia="ar-SA"/>
        </w:rPr>
      </w:pPr>
      <w:r w:rsidRPr="0020594A">
        <w:rPr>
          <w:bCs/>
          <w:sz w:val="28"/>
          <w:szCs w:val="28"/>
          <w:lang w:val="uk-UA" w:eastAsia="ar-SA"/>
        </w:rPr>
        <w:t xml:space="preserve">Згідно штатного розпису </w:t>
      </w:r>
      <w:proofErr w:type="spellStart"/>
      <w:r>
        <w:rPr>
          <w:bCs/>
          <w:sz w:val="28"/>
          <w:szCs w:val="28"/>
          <w:lang w:val="uk-UA" w:eastAsia="ar-SA"/>
        </w:rPr>
        <w:t>Рожнятівського</w:t>
      </w:r>
      <w:proofErr w:type="spellEnd"/>
      <w:r>
        <w:rPr>
          <w:bCs/>
          <w:sz w:val="28"/>
          <w:szCs w:val="28"/>
          <w:lang w:val="uk-UA" w:eastAsia="ar-SA"/>
        </w:rPr>
        <w:t xml:space="preserve"> районного суду на 2021</w:t>
      </w:r>
      <w:r w:rsidRPr="0020594A">
        <w:rPr>
          <w:bCs/>
          <w:sz w:val="28"/>
          <w:szCs w:val="28"/>
          <w:lang w:val="uk-UA" w:eastAsia="ar-SA"/>
        </w:rPr>
        <w:t xml:space="preserve"> рік штатна чисельність працівників становить </w:t>
      </w:r>
      <w:r>
        <w:rPr>
          <w:bCs/>
          <w:sz w:val="28"/>
          <w:szCs w:val="28"/>
          <w:lang w:val="uk-UA" w:eastAsia="ar-SA"/>
        </w:rPr>
        <w:t>22</w:t>
      </w:r>
      <w:r w:rsidRPr="0020594A">
        <w:rPr>
          <w:bCs/>
          <w:sz w:val="28"/>
          <w:szCs w:val="28"/>
          <w:lang w:val="uk-UA" w:eastAsia="ar-SA"/>
        </w:rPr>
        <w:t xml:space="preserve"> </w:t>
      </w:r>
      <w:r>
        <w:rPr>
          <w:bCs/>
          <w:sz w:val="28"/>
          <w:szCs w:val="28"/>
          <w:lang w:val="uk-UA" w:eastAsia="ar-SA"/>
        </w:rPr>
        <w:t>одиниці</w:t>
      </w:r>
      <w:r w:rsidRPr="0020594A">
        <w:rPr>
          <w:bCs/>
          <w:sz w:val="28"/>
          <w:szCs w:val="28"/>
          <w:lang w:val="uk-UA" w:eastAsia="ar-SA"/>
        </w:rPr>
        <w:t>, з них: суддів</w:t>
      </w:r>
      <w:r>
        <w:rPr>
          <w:bCs/>
          <w:sz w:val="28"/>
          <w:szCs w:val="28"/>
          <w:lang w:val="uk-UA" w:eastAsia="ar-SA"/>
        </w:rPr>
        <w:t xml:space="preserve"> – 4,</w:t>
      </w:r>
      <w:r w:rsidRPr="0020594A">
        <w:rPr>
          <w:bCs/>
          <w:sz w:val="28"/>
          <w:szCs w:val="28"/>
          <w:lang w:val="uk-UA" w:eastAsia="ar-SA"/>
        </w:rPr>
        <w:t xml:space="preserve"> працівників апарату </w:t>
      </w:r>
      <w:r>
        <w:rPr>
          <w:bCs/>
          <w:sz w:val="28"/>
          <w:szCs w:val="28"/>
          <w:lang w:val="uk-UA" w:eastAsia="ar-SA"/>
        </w:rPr>
        <w:t>–</w:t>
      </w:r>
      <w:r w:rsidRPr="0020594A">
        <w:rPr>
          <w:bCs/>
          <w:sz w:val="28"/>
          <w:szCs w:val="28"/>
          <w:lang w:val="uk-UA" w:eastAsia="ar-SA"/>
        </w:rPr>
        <w:t xml:space="preserve"> </w:t>
      </w:r>
      <w:r>
        <w:rPr>
          <w:bCs/>
          <w:sz w:val="28"/>
          <w:szCs w:val="28"/>
          <w:lang w:val="uk-UA" w:eastAsia="ar-SA"/>
        </w:rPr>
        <w:t>18. Фактична чисельність працівників апарату суду станом на 17 серпня 2021 року становить: судді – 3, працівники апарату суду – 17.</w:t>
      </w:r>
    </w:p>
    <w:p w:rsidR="00A02839" w:rsidRPr="00DF1D5D" w:rsidRDefault="00A02839" w:rsidP="00DF1D5D">
      <w:pPr>
        <w:pStyle w:val="a8"/>
        <w:tabs>
          <w:tab w:val="left" w:pos="-2977"/>
        </w:tabs>
        <w:spacing w:after="0"/>
        <w:ind w:left="0" w:firstLine="709"/>
        <w:jc w:val="both"/>
        <w:rPr>
          <w:sz w:val="28"/>
          <w:szCs w:val="28"/>
          <w:lang w:val="uk-UA"/>
        </w:rPr>
      </w:pPr>
      <w:r w:rsidRPr="00DF1D5D">
        <w:rPr>
          <w:sz w:val="28"/>
          <w:szCs w:val="28"/>
          <w:lang w:val="uk-UA"/>
        </w:rPr>
        <w:t xml:space="preserve">У всіх особових справах відображаються облікові дані про працівників і своєчасно долучаються відповідні документи, сертифікати, грамоти, подяки, тощо. Особові справи державних службовців ведуться згідно вимог </w:t>
      </w:r>
      <w:r w:rsidRPr="00DF1D5D">
        <w:rPr>
          <w:rStyle w:val="rvts23"/>
          <w:bCs/>
          <w:color w:val="000000"/>
          <w:sz w:val="28"/>
          <w:szCs w:val="28"/>
          <w:shd w:val="clear" w:color="auto" w:fill="FFFFFF"/>
          <w:lang w:val="uk-UA"/>
        </w:rPr>
        <w:t xml:space="preserve">Порядку ведення та зберігання особових справ державних службовців, затвердженого наказом Національного агентства з питань державної служби </w:t>
      </w:r>
      <w:r w:rsidR="00DF1D5D">
        <w:rPr>
          <w:rStyle w:val="rvts23"/>
          <w:bCs/>
          <w:color w:val="000000"/>
          <w:sz w:val="28"/>
          <w:szCs w:val="28"/>
          <w:shd w:val="clear" w:color="auto" w:fill="FFFFFF"/>
          <w:lang w:val="uk-UA"/>
        </w:rPr>
        <w:t xml:space="preserve">від </w:t>
      </w:r>
      <w:r w:rsidR="00DF1D5D">
        <w:rPr>
          <w:bCs/>
          <w:color w:val="000000"/>
          <w:sz w:val="28"/>
          <w:szCs w:val="28"/>
          <w:shd w:val="clear" w:color="auto" w:fill="FFFFFF"/>
          <w:lang w:val="uk-UA"/>
        </w:rPr>
        <w:t>22.03.2016 року № </w:t>
      </w:r>
      <w:r w:rsidRPr="00DF1D5D">
        <w:rPr>
          <w:bCs/>
          <w:color w:val="000000"/>
          <w:sz w:val="28"/>
          <w:szCs w:val="28"/>
          <w:shd w:val="clear" w:color="auto" w:fill="FFFFFF"/>
          <w:lang w:val="uk-UA"/>
        </w:rPr>
        <w:t>64 зі змінами</w:t>
      </w:r>
      <w:r w:rsidRPr="00DF1D5D">
        <w:rPr>
          <w:sz w:val="28"/>
          <w:szCs w:val="28"/>
          <w:lang w:val="uk-UA"/>
        </w:rPr>
        <w:t>. Особові справи суддів ведуться відповідно до наказу Державної судової адміністраці</w:t>
      </w:r>
      <w:r w:rsidR="00DF1D5D">
        <w:rPr>
          <w:sz w:val="28"/>
          <w:szCs w:val="28"/>
          <w:lang w:val="uk-UA"/>
        </w:rPr>
        <w:t>ї України від 20.05.2016 року № </w:t>
      </w:r>
      <w:r w:rsidRPr="00DF1D5D">
        <w:rPr>
          <w:sz w:val="28"/>
          <w:szCs w:val="28"/>
          <w:lang w:val="uk-UA"/>
        </w:rPr>
        <w:t xml:space="preserve">97, погодженого рішенням Ради </w:t>
      </w:r>
      <w:r w:rsidR="00DF1D5D">
        <w:rPr>
          <w:sz w:val="28"/>
          <w:szCs w:val="28"/>
          <w:lang w:val="uk-UA"/>
        </w:rPr>
        <w:t>суддів України від 19.04.2019 № </w:t>
      </w:r>
      <w:r w:rsidRPr="00DF1D5D">
        <w:rPr>
          <w:sz w:val="28"/>
          <w:szCs w:val="28"/>
          <w:lang w:val="uk-UA"/>
        </w:rPr>
        <w:t xml:space="preserve">24. Особові справи працівників апарату суду та суддів </w:t>
      </w:r>
      <w:proofErr w:type="spellStart"/>
      <w:r w:rsidRPr="00DF1D5D">
        <w:rPr>
          <w:sz w:val="28"/>
          <w:szCs w:val="28"/>
          <w:lang w:val="uk-UA"/>
        </w:rPr>
        <w:t>Рожнятівського</w:t>
      </w:r>
      <w:proofErr w:type="spellEnd"/>
      <w:r w:rsidRPr="00DF1D5D">
        <w:rPr>
          <w:sz w:val="28"/>
          <w:szCs w:val="28"/>
          <w:lang w:val="uk-UA"/>
        </w:rPr>
        <w:t xml:space="preserve"> районного суду зареєстровані в книзі обліку руху особових справ.</w:t>
      </w:r>
    </w:p>
    <w:p w:rsidR="00A02839" w:rsidRPr="00DF1D5D" w:rsidRDefault="00A02839" w:rsidP="00DF1D5D">
      <w:pPr>
        <w:pStyle w:val="a8"/>
        <w:tabs>
          <w:tab w:val="left" w:pos="-2977"/>
        </w:tabs>
        <w:spacing w:after="0"/>
        <w:ind w:left="0" w:firstLine="709"/>
        <w:jc w:val="both"/>
        <w:rPr>
          <w:sz w:val="28"/>
          <w:szCs w:val="28"/>
          <w:lang w:val="uk-UA"/>
        </w:rPr>
      </w:pPr>
      <w:r w:rsidRPr="00DF1D5D">
        <w:rPr>
          <w:sz w:val="28"/>
          <w:szCs w:val="28"/>
          <w:lang w:val="uk-UA"/>
        </w:rPr>
        <w:t xml:space="preserve">Присвоєння рангів державним службовцям </w:t>
      </w:r>
      <w:proofErr w:type="spellStart"/>
      <w:r w:rsidRPr="00DF1D5D">
        <w:rPr>
          <w:sz w:val="28"/>
          <w:szCs w:val="28"/>
          <w:lang w:val="uk-UA"/>
        </w:rPr>
        <w:t>Рожнятівського</w:t>
      </w:r>
      <w:proofErr w:type="spellEnd"/>
      <w:r w:rsidRPr="00DF1D5D">
        <w:rPr>
          <w:sz w:val="28"/>
          <w:szCs w:val="28"/>
          <w:lang w:val="uk-UA"/>
        </w:rPr>
        <w:t xml:space="preserve"> районного</w:t>
      </w:r>
      <w:r w:rsidRPr="00DF1D5D">
        <w:rPr>
          <w:bCs/>
          <w:sz w:val="28"/>
          <w:szCs w:val="28"/>
          <w:lang w:val="uk-UA" w:eastAsia="ar-SA"/>
        </w:rPr>
        <w:t xml:space="preserve"> суду</w:t>
      </w:r>
      <w:r w:rsidRPr="00DF1D5D">
        <w:rPr>
          <w:sz w:val="28"/>
          <w:szCs w:val="28"/>
          <w:lang w:val="uk-UA"/>
        </w:rPr>
        <w:t xml:space="preserve"> здійснюється у відповідності до Закону України «Про державну службу» та </w:t>
      </w:r>
      <w:r w:rsidRPr="00DF1D5D">
        <w:rPr>
          <w:rStyle w:val="rvts23"/>
          <w:bCs/>
          <w:color w:val="000000"/>
          <w:sz w:val="28"/>
          <w:szCs w:val="28"/>
          <w:bdr w:val="none" w:sz="0" w:space="0" w:color="auto" w:frame="1"/>
          <w:shd w:val="clear" w:color="auto" w:fill="FFFFFF"/>
          <w:lang w:val="uk-UA"/>
        </w:rPr>
        <w:t>Порядку присвоєння рангів державних службовців</w:t>
      </w:r>
      <w:r w:rsidRPr="00DF1D5D">
        <w:rPr>
          <w:sz w:val="28"/>
          <w:szCs w:val="28"/>
          <w:lang w:val="uk-UA"/>
        </w:rPr>
        <w:t>, затвердженого постановою КМУ від 20.04.2016 року № 306.</w:t>
      </w:r>
    </w:p>
    <w:p w:rsidR="00A02839" w:rsidRPr="00DF1D5D" w:rsidRDefault="00A02839" w:rsidP="00DF1D5D">
      <w:pPr>
        <w:shd w:val="clear" w:color="auto" w:fill="FFFFFF"/>
        <w:ind w:firstLine="709"/>
        <w:jc w:val="both"/>
        <w:rPr>
          <w:sz w:val="28"/>
          <w:lang w:val="uk-UA"/>
        </w:rPr>
      </w:pPr>
      <w:r w:rsidRPr="00DF1D5D">
        <w:rPr>
          <w:sz w:val="28"/>
          <w:lang w:val="uk-UA"/>
        </w:rPr>
        <w:lastRenderedPageBreak/>
        <w:t>Розподіл функціональних обов’язків між працівниками апарату суду здійснюється на підставі затверджених керівником апарату посадових інструкцій працівників апарату суду, які визначають основні завдання та обов’язки працівників, їх підпорядкованість, права та відповідальність.</w:t>
      </w:r>
    </w:p>
    <w:p w:rsidR="00A02839" w:rsidRPr="00DF1D5D" w:rsidRDefault="00A02839" w:rsidP="00DF1D5D">
      <w:pPr>
        <w:shd w:val="clear" w:color="auto" w:fill="FFFFFF"/>
        <w:ind w:firstLine="709"/>
        <w:jc w:val="both"/>
        <w:rPr>
          <w:sz w:val="28"/>
          <w:lang w:val="uk-UA"/>
        </w:rPr>
      </w:pPr>
      <w:r w:rsidRPr="00DF1D5D">
        <w:rPr>
          <w:sz w:val="28"/>
          <w:lang w:val="uk-UA"/>
        </w:rPr>
        <w:t xml:space="preserve">Правила внутрішнього трудового розпорядку для працівників </w:t>
      </w:r>
      <w:proofErr w:type="spellStart"/>
      <w:r w:rsidRPr="00DF1D5D">
        <w:rPr>
          <w:sz w:val="28"/>
          <w:lang w:val="uk-UA"/>
        </w:rPr>
        <w:t>Рожнятівського</w:t>
      </w:r>
      <w:proofErr w:type="spellEnd"/>
      <w:r w:rsidRPr="00DF1D5D">
        <w:rPr>
          <w:sz w:val="28"/>
          <w:lang w:val="uk-UA"/>
        </w:rPr>
        <w:t xml:space="preserve"> районного суду затверджені загальними зборами трудового колективу. Всі працівники суду ознайомлені з Правилами внутрішнього трудового розпорядку під розпис.</w:t>
      </w:r>
    </w:p>
    <w:p w:rsidR="00A02839" w:rsidRPr="00DF1D5D" w:rsidRDefault="00A02839" w:rsidP="00DF1D5D">
      <w:pPr>
        <w:shd w:val="clear" w:color="auto" w:fill="FFFFFF"/>
        <w:ind w:firstLine="709"/>
        <w:jc w:val="both"/>
        <w:rPr>
          <w:sz w:val="28"/>
          <w:lang w:val="uk-UA"/>
        </w:rPr>
      </w:pPr>
      <w:r w:rsidRPr="00DF1D5D">
        <w:rPr>
          <w:sz w:val="28"/>
          <w:lang w:val="uk-UA"/>
        </w:rPr>
        <w:t>Порядок ведення і зберігання трудових книжок працівників суду відповідає вимогам Інструкції про порядок ведення трудових книжок працівників, затвердженої спільним наказом Міністерства праці України, Міністерства юстиції України та Міністерства соціального захисту населення від</w:t>
      </w:r>
      <w:r w:rsidR="00DF1D5D">
        <w:rPr>
          <w:sz w:val="28"/>
          <w:lang w:val="uk-UA"/>
        </w:rPr>
        <w:t xml:space="preserve"> 29.07.1993 року</w:t>
      </w:r>
      <w:r w:rsidRPr="00DF1D5D">
        <w:rPr>
          <w:sz w:val="28"/>
          <w:lang w:val="uk-UA"/>
        </w:rPr>
        <w:t xml:space="preserve"> № 58 зі змінами.</w:t>
      </w:r>
    </w:p>
    <w:p w:rsidR="00A02839" w:rsidRPr="00DF1D5D" w:rsidRDefault="00A02839" w:rsidP="00DF1D5D">
      <w:pPr>
        <w:shd w:val="clear" w:color="auto" w:fill="FFFFFF"/>
        <w:ind w:firstLine="709"/>
        <w:jc w:val="both"/>
        <w:rPr>
          <w:sz w:val="28"/>
          <w:lang w:val="uk-UA"/>
        </w:rPr>
      </w:pPr>
      <w:r w:rsidRPr="00DF1D5D">
        <w:rPr>
          <w:sz w:val="28"/>
          <w:lang w:val="uk-UA"/>
        </w:rPr>
        <w:t>В суді реєстрація наказів ведеться відповідно до номенклатури справ.</w:t>
      </w:r>
    </w:p>
    <w:p w:rsidR="00A02839" w:rsidRPr="00DF1D5D" w:rsidRDefault="00A02839" w:rsidP="00DF1D5D">
      <w:pPr>
        <w:shd w:val="clear" w:color="auto" w:fill="FFFFFF"/>
        <w:ind w:firstLine="709"/>
        <w:jc w:val="both"/>
        <w:rPr>
          <w:sz w:val="28"/>
          <w:lang w:val="uk-UA"/>
        </w:rPr>
      </w:pPr>
      <w:r w:rsidRPr="00DF1D5D">
        <w:rPr>
          <w:sz w:val="28"/>
          <w:lang w:val="uk-UA"/>
        </w:rPr>
        <w:t>Складені графіки надання відпусток суддям та працівникам апарату суду, які затверджені головою суду.</w:t>
      </w:r>
    </w:p>
    <w:p w:rsidR="00DB0766" w:rsidRDefault="00A02839" w:rsidP="00DB0766">
      <w:pPr>
        <w:shd w:val="clear" w:color="auto" w:fill="FFFFFF"/>
        <w:ind w:firstLine="709"/>
        <w:jc w:val="both"/>
        <w:rPr>
          <w:sz w:val="28"/>
          <w:lang w:val="uk-UA"/>
        </w:rPr>
      </w:pPr>
      <w:r w:rsidRPr="00DF1D5D">
        <w:rPr>
          <w:sz w:val="28"/>
          <w:lang w:val="uk-UA"/>
        </w:rPr>
        <w:t xml:space="preserve">В </w:t>
      </w:r>
      <w:proofErr w:type="spellStart"/>
      <w:r w:rsidRPr="00DF1D5D">
        <w:rPr>
          <w:sz w:val="28"/>
          <w:lang w:val="uk-UA"/>
        </w:rPr>
        <w:t>Рожнятівському</w:t>
      </w:r>
      <w:proofErr w:type="spellEnd"/>
      <w:r w:rsidRPr="00DF1D5D">
        <w:rPr>
          <w:sz w:val="28"/>
          <w:lang w:val="uk-UA"/>
        </w:rPr>
        <w:t xml:space="preserve"> районному суді в період 2020 року та в першому півріччі 2021 року конкурси на заміщення вакантних посад державної служби не проводились.</w:t>
      </w:r>
    </w:p>
    <w:p w:rsidR="007324CC" w:rsidRDefault="00A02839" w:rsidP="00DB0766">
      <w:pPr>
        <w:shd w:val="clear" w:color="auto" w:fill="FFFFFF"/>
        <w:ind w:firstLine="709"/>
        <w:jc w:val="both"/>
        <w:rPr>
          <w:b/>
          <w:spacing w:val="2"/>
          <w:sz w:val="28"/>
          <w:szCs w:val="28"/>
          <w:lang w:val="uk-UA"/>
        </w:rPr>
      </w:pPr>
      <w:r w:rsidRPr="00DF1D5D">
        <w:rPr>
          <w:sz w:val="28"/>
          <w:lang w:val="uk-UA"/>
        </w:rPr>
        <w:t>Протягом вищевказаного періоду працівник</w:t>
      </w:r>
      <w:r w:rsidR="00DB0766">
        <w:rPr>
          <w:sz w:val="28"/>
          <w:lang w:val="uk-UA"/>
        </w:rPr>
        <w:t>и апарату суду та судді згідно календарних планів та г</w:t>
      </w:r>
      <w:r w:rsidRPr="00DF1D5D">
        <w:rPr>
          <w:sz w:val="28"/>
          <w:lang w:val="uk-UA"/>
        </w:rPr>
        <w:t>рафіків проходили підвищення кваліфікації в Львівському регіональному відділенні Національної школи суддів України. Всі працівники після</w:t>
      </w:r>
      <w:r w:rsidR="00DB0766">
        <w:rPr>
          <w:sz w:val="28"/>
          <w:lang w:val="uk-UA"/>
        </w:rPr>
        <w:t xml:space="preserve"> проходження навчання отримали с</w:t>
      </w:r>
      <w:r w:rsidRPr="00DF1D5D">
        <w:rPr>
          <w:sz w:val="28"/>
          <w:lang w:val="uk-UA"/>
        </w:rPr>
        <w:t>ертифікати.</w:t>
      </w:r>
    </w:p>
    <w:p w:rsidR="00DB0766" w:rsidRDefault="00DB0766" w:rsidP="0044780B">
      <w:pPr>
        <w:shd w:val="clear" w:color="auto" w:fill="FFFFFF"/>
        <w:tabs>
          <w:tab w:val="left" w:pos="1134"/>
          <w:tab w:val="left" w:pos="1843"/>
        </w:tabs>
        <w:autoSpaceDE w:val="0"/>
        <w:autoSpaceDN w:val="0"/>
        <w:adjustRightInd w:val="0"/>
        <w:spacing w:after="120"/>
        <w:jc w:val="center"/>
        <w:rPr>
          <w:b/>
          <w:spacing w:val="2"/>
          <w:sz w:val="28"/>
          <w:szCs w:val="28"/>
          <w:lang w:val="uk-UA"/>
        </w:rPr>
      </w:pPr>
    </w:p>
    <w:p w:rsidR="00F05DB5" w:rsidRDefault="001A35F0" w:rsidP="001A35F0">
      <w:pPr>
        <w:shd w:val="clear" w:color="auto" w:fill="FFFFFF"/>
        <w:tabs>
          <w:tab w:val="left" w:pos="1134"/>
          <w:tab w:val="left" w:pos="1843"/>
        </w:tabs>
        <w:autoSpaceDE w:val="0"/>
        <w:autoSpaceDN w:val="0"/>
        <w:adjustRightInd w:val="0"/>
        <w:jc w:val="center"/>
        <w:rPr>
          <w:b/>
          <w:sz w:val="28"/>
          <w:szCs w:val="28"/>
          <w:lang w:val="uk-UA"/>
        </w:rPr>
      </w:pPr>
      <w:r w:rsidRPr="006B1BE4">
        <w:rPr>
          <w:b/>
          <w:sz w:val="28"/>
          <w:szCs w:val="28"/>
          <w:lang w:val="uk-UA"/>
        </w:rPr>
        <w:t>МАТЕРІАЛЬНО-ТЕХНІЧНЕ ЗАБЕЗПЕЧЕННЯ ДІЯЛЬНОСТІ СУДУ</w:t>
      </w:r>
    </w:p>
    <w:p w:rsidR="001A35F0" w:rsidRDefault="001A35F0" w:rsidP="001A35F0">
      <w:pPr>
        <w:shd w:val="clear" w:color="auto" w:fill="FFFFFF"/>
        <w:tabs>
          <w:tab w:val="left" w:pos="1134"/>
          <w:tab w:val="left" w:pos="1843"/>
        </w:tabs>
        <w:autoSpaceDE w:val="0"/>
        <w:autoSpaceDN w:val="0"/>
        <w:adjustRightInd w:val="0"/>
        <w:jc w:val="center"/>
        <w:rPr>
          <w:b/>
          <w:spacing w:val="2"/>
          <w:sz w:val="28"/>
          <w:szCs w:val="28"/>
          <w:lang w:val="uk-UA"/>
        </w:rPr>
      </w:pPr>
    </w:p>
    <w:p w:rsidR="001A35F0" w:rsidRPr="006B1BE4" w:rsidRDefault="001A35F0" w:rsidP="001A35F0">
      <w:pPr>
        <w:spacing w:after="120"/>
        <w:ind w:firstLine="709"/>
        <w:jc w:val="both"/>
        <w:rPr>
          <w:sz w:val="28"/>
          <w:szCs w:val="28"/>
          <w:lang w:val="uk-UA"/>
        </w:rPr>
      </w:pPr>
      <w:r w:rsidRPr="006B1BE4">
        <w:rPr>
          <w:sz w:val="28"/>
          <w:szCs w:val="28"/>
          <w:lang w:val="uk-UA"/>
        </w:rPr>
        <w:t>В ході проведен</w:t>
      </w:r>
      <w:r>
        <w:rPr>
          <w:sz w:val="28"/>
          <w:szCs w:val="28"/>
          <w:lang w:val="uk-UA"/>
        </w:rPr>
        <w:t>ня перевірки</w:t>
      </w:r>
      <w:r w:rsidRPr="006B1BE4">
        <w:rPr>
          <w:sz w:val="28"/>
          <w:szCs w:val="28"/>
          <w:lang w:val="uk-UA"/>
        </w:rPr>
        <w:t xml:space="preserve"> </w:t>
      </w:r>
      <w:r>
        <w:rPr>
          <w:sz w:val="28"/>
          <w:szCs w:val="28"/>
          <w:lang w:val="uk-UA"/>
        </w:rPr>
        <w:t xml:space="preserve">особливу увагу приділено </w:t>
      </w:r>
      <w:r w:rsidRPr="006B1BE4">
        <w:rPr>
          <w:sz w:val="28"/>
          <w:szCs w:val="28"/>
          <w:lang w:val="uk-UA"/>
        </w:rPr>
        <w:t>наступни</w:t>
      </w:r>
      <w:r>
        <w:rPr>
          <w:sz w:val="28"/>
          <w:szCs w:val="28"/>
          <w:lang w:val="uk-UA"/>
        </w:rPr>
        <w:t>м</w:t>
      </w:r>
      <w:r w:rsidRPr="006B1BE4">
        <w:rPr>
          <w:sz w:val="28"/>
          <w:szCs w:val="28"/>
          <w:lang w:val="uk-UA"/>
        </w:rPr>
        <w:t xml:space="preserve"> напрямк</w:t>
      </w:r>
      <w:r>
        <w:rPr>
          <w:sz w:val="28"/>
          <w:szCs w:val="28"/>
          <w:lang w:val="uk-UA"/>
        </w:rPr>
        <w:t>ам</w:t>
      </w:r>
      <w:r w:rsidRPr="006B1BE4">
        <w:rPr>
          <w:sz w:val="28"/>
          <w:szCs w:val="28"/>
          <w:lang w:val="uk-UA"/>
        </w:rPr>
        <w:t xml:space="preserve"> роботи </w:t>
      </w:r>
      <w:proofErr w:type="spellStart"/>
      <w:r w:rsidRPr="006B1BE4">
        <w:rPr>
          <w:sz w:val="28"/>
          <w:szCs w:val="28"/>
          <w:lang w:val="uk-UA"/>
        </w:rPr>
        <w:t>Рожнятівського</w:t>
      </w:r>
      <w:proofErr w:type="spellEnd"/>
      <w:r w:rsidRPr="006B1BE4">
        <w:rPr>
          <w:sz w:val="28"/>
          <w:szCs w:val="28"/>
          <w:lang w:val="uk-UA"/>
        </w:rPr>
        <w:t xml:space="preserve"> районного суду.</w:t>
      </w:r>
    </w:p>
    <w:p w:rsidR="001A35F0" w:rsidRPr="006B1BE4" w:rsidRDefault="001A35F0" w:rsidP="001A35F0">
      <w:pPr>
        <w:spacing w:after="120"/>
        <w:ind w:firstLine="709"/>
        <w:jc w:val="both"/>
        <w:rPr>
          <w:b/>
          <w:i/>
          <w:sz w:val="28"/>
          <w:szCs w:val="28"/>
          <w:lang w:val="uk-UA"/>
        </w:rPr>
      </w:pPr>
      <w:r w:rsidRPr="006B1BE4">
        <w:rPr>
          <w:b/>
          <w:i/>
          <w:sz w:val="28"/>
          <w:szCs w:val="28"/>
          <w:lang w:val="uk-UA"/>
        </w:rPr>
        <w:t>Матеріально-відповідальна особа суду</w:t>
      </w:r>
    </w:p>
    <w:p w:rsidR="001A35F0" w:rsidRPr="006B1BE4" w:rsidRDefault="001A35F0" w:rsidP="00842AC7">
      <w:pPr>
        <w:widowControl w:val="0"/>
        <w:tabs>
          <w:tab w:val="left" w:pos="6360"/>
        </w:tabs>
        <w:autoSpaceDE w:val="0"/>
        <w:autoSpaceDN w:val="0"/>
        <w:adjustRightInd w:val="0"/>
        <w:spacing w:after="120"/>
        <w:ind w:firstLine="709"/>
        <w:jc w:val="both"/>
        <w:rPr>
          <w:b/>
          <w:sz w:val="28"/>
          <w:szCs w:val="28"/>
          <w:lang w:val="uk-UA"/>
        </w:rPr>
      </w:pPr>
      <w:r w:rsidRPr="006B1BE4">
        <w:rPr>
          <w:sz w:val="28"/>
          <w:szCs w:val="28"/>
          <w:lang w:val="uk-UA"/>
        </w:rPr>
        <w:t xml:space="preserve">Відповідно до Закону України «Про бухгалтерський облік та фінансову звітність в Україні» у </w:t>
      </w:r>
      <w:proofErr w:type="spellStart"/>
      <w:r w:rsidRPr="006B1BE4">
        <w:rPr>
          <w:sz w:val="28"/>
          <w:szCs w:val="28"/>
          <w:lang w:val="uk-UA"/>
        </w:rPr>
        <w:t>Рожнятівському</w:t>
      </w:r>
      <w:proofErr w:type="spellEnd"/>
      <w:r w:rsidRPr="006B1BE4">
        <w:rPr>
          <w:sz w:val="28"/>
          <w:szCs w:val="28"/>
          <w:lang w:val="uk-UA"/>
        </w:rPr>
        <w:t xml:space="preserve"> районному суді призначено матеріально-відповідальних осіб: щодо </w:t>
      </w:r>
      <w:r>
        <w:rPr>
          <w:sz w:val="28"/>
          <w:szCs w:val="28"/>
          <w:lang w:val="uk-UA"/>
        </w:rPr>
        <w:t>засобів інформатизації</w:t>
      </w:r>
      <w:r w:rsidRPr="006B1BE4">
        <w:rPr>
          <w:sz w:val="28"/>
          <w:szCs w:val="28"/>
          <w:lang w:val="uk-UA"/>
        </w:rPr>
        <w:t>, використання як</w:t>
      </w:r>
      <w:r>
        <w:rPr>
          <w:sz w:val="28"/>
          <w:szCs w:val="28"/>
          <w:lang w:val="uk-UA"/>
        </w:rPr>
        <w:t>их</w:t>
      </w:r>
      <w:r w:rsidRPr="006B1BE4">
        <w:rPr>
          <w:sz w:val="28"/>
          <w:szCs w:val="28"/>
          <w:lang w:val="uk-UA"/>
        </w:rPr>
        <w:t xml:space="preserve"> здійснюється в </w:t>
      </w:r>
      <w:r>
        <w:rPr>
          <w:sz w:val="28"/>
          <w:szCs w:val="28"/>
          <w:lang w:val="uk-UA"/>
        </w:rPr>
        <w:t xml:space="preserve">суді – </w:t>
      </w:r>
      <w:r w:rsidRPr="006B1BE4">
        <w:rPr>
          <w:sz w:val="28"/>
          <w:szCs w:val="28"/>
          <w:lang w:val="uk-UA"/>
        </w:rPr>
        <w:t>Сологуба Володимира Миколайовича</w:t>
      </w:r>
      <w:r w:rsidR="00882C54">
        <w:rPr>
          <w:sz w:val="28"/>
          <w:szCs w:val="28"/>
          <w:lang w:val="uk-UA"/>
        </w:rPr>
        <w:t xml:space="preserve"> – </w:t>
      </w:r>
      <w:r w:rsidRPr="006B1BE4">
        <w:rPr>
          <w:sz w:val="28"/>
          <w:szCs w:val="28"/>
          <w:lang w:val="uk-UA"/>
        </w:rPr>
        <w:t xml:space="preserve">головного спеціаліста з інформаційних технологій; щодо </w:t>
      </w:r>
      <w:r>
        <w:rPr>
          <w:sz w:val="28"/>
          <w:szCs w:val="28"/>
          <w:lang w:val="uk-UA"/>
        </w:rPr>
        <w:t>матеріальних цінностей та</w:t>
      </w:r>
      <w:r w:rsidR="00882C54">
        <w:rPr>
          <w:sz w:val="28"/>
          <w:szCs w:val="28"/>
          <w:lang w:val="uk-UA"/>
        </w:rPr>
        <w:t xml:space="preserve"> іншого майна </w:t>
      </w:r>
      <w:r>
        <w:rPr>
          <w:sz w:val="28"/>
          <w:szCs w:val="28"/>
          <w:lang w:val="uk-UA"/>
        </w:rPr>
        <w:t>–</w:t>
      </w:r>
      <w:r w:rsidRPr="006B1BE4">
        <w:rPr>
          <w:sz w:val="28"/>
          <w:szCs w:val="28"/>
          <w:lang w:val="uk-UA"/>
        </w:rPr>
        <w:t xml:space="preserve"> Кушнір Світлану Миколаївну – старшого секретаря суду.</w:t>
      </w:r>
    </w:p>
    <w:p w:rsidR="001A35F0" w:rsidRPr="006B1BE4" w:rsidRDefault="001A35F0" w:rsidP="00842AC7">
      <w:pPr>
        <w:spacing w:after="120"/>
        <w:ind w:firstLine="709"/>
        <w:jc w:val="both"/>
        <w:rPr>
          <w:b/>
          <w:i/>
          <w:sz w:val="28"/>
          <w:szCs w:val="28"/>
          <w:lang w:val="uk-UA"/>
        </w:rPr>
      </w:pPr>
      <w:r w:rsidRPr="006B1BE4">
        <w:rPr>
          <w:b/>
          <w:i/>
          <w:sz w:val="28"/>
          <w:szCs w:val="28"/>
          <w:lang w:val="uk-UA"/>
        </w:rPr>
        <w:t>Договір про повну матеріальну відповідальність</w:t>
      </w:r>
    </w:p>
    <w:p w:rsidR="001A35F0" w:rsidRPr="006B1BE4" w:rsidRDefault="001A35F0" w:rsidP="00842AC7">
      <w:pPr>
        <w:spacing w:after="120"/>
        <w:ind w:firstLine="709"/>
        <w:jc w:val="both"/>
        <w:rPr>
          <w:sz w:val="28"/>
          <w:szCs w:val="28"/>
          <w:lang w:val="uk-UA"/>
        </w:rPr>
      </w:pPr>
      <w:r w:rsidRPr="006B1BE4">
        <w:rPr>
          <w:sz w:val="28"/>
          <w:szCs w:val="28"/>
          <w:lang w:val="uk-UA"/>
        </w:rPr>
        <w:t xml:space="preserve">Договори про повну матеріальну відповідальність працівника укладені між </w:t>
      </w:r>
      <w:proofErr w:type="spellStart"/>
      <w:r w:rsidRPr="006B1BE4">
        <w:rPr>
          <w:sz w:val="28"/>
          <w:szCs w:val="28"/>
          <w:lang w:val="uk-UA"/>
        </w:rPr>
        <w:t>Рожнятівським</w:t>
      </w:r>
      <w:proofErr w:type="spellEnd"/>
      <w:r w:rsidRPr="006B1BE4">
        <w:rPr>
          <w:sz w:val="28"/>
          <w:szCs w:val="28"/>
          <w:lang w:val="uk-UA"/>
        </w:rPr>
        <w:t xml:space="preserve"> районним судом в особі керівника апарату суду </w:t>
      </w:r>
      <w:proofErr w:type="spellStart"/>
      <w:r w:rsidRPr="006B1BE4">
        <w:rPr>
          <w:sz w:val="28"/>
          <w:szCs w:val="28"/>
          <w:lang w:val="uk-UA"/>
        </w:rPr>
        <w:t>Фіняк</w:t>
      </w:r>
      <w:proofErr w:type="spellEnd"/>
      <w:r w:rsidRPr="006B1BE4">
        <w:rPr>
          <w:sz w:val="28"/>
          <w:szCs w:val="28"/>
          <w:lang w:val="uk-UA"/>
        </w:rPr>
        <w:t xml:space="preserve"> С</w:t>
      </w:r>
      <w:r>
        <w:rPr>
          <w:sz w:val="28"/>
          <w:szCs w:val="28"/>
          <w:lang w:val="uk-UA"/>
        </w:rPr>
        <w:t xml:space="preserve">вітлани </w:t>
      </w:r>
      <w:r w:rsidRPr="006B1BE4">
        <w:rPr>
          <w:sz w:val="28"/>
          <w:szCs w:val="28"/>
          <w:lang w:val="uk-UA"/>
        </w:rPr>
        <w:t>В</w:t>
      </w:r>
      <w:r>
        <w:rPr>
          <w:sz w:val="28"/>
          <w:szCs w:val="28"/>
          <w:lang w:val="uk-UA"/>
        </w:rPr>
        <w:t>асилівни</w:t>
      </w:r>
      <w:r w:rsidRPr="006B1BE4">
        <w:rPr>
          <w:sz w:val="28"/>
          <w:szCs w:val="28"/>
          <w:lang w:val="uk-UA"/>
        </w:rPr>
        <w:t xml:space="preserve"> та головним спеціалістом з інформаційних технологій</w:t>
      </w:r>
      <w:r w:rsidRPr="006B1BE4">
        <w:rPr>
          <w:b/>
          <w:i/>
          <w:sz w:val="28"/>
          <w:szCs w:val="28"/>
          <w:lang w:val="uk-UA"/>
        </w:rPr>
        <w:t xml:space="preserve"> </w:t>
      </w:r>
      <w:proofErr w:type="spellStart"/>
      <w:r w:rsidRPr="006B1BE4">
        <w:rPr>
          <w:sz w:val="28"/>
          <w:szCs w:val="28"/>
          <w:lang w:val="uk-UA"/>
        </w:rPr>
        <w:t>Сологубом</w:t>
      </w:r>
      <w:proofErr w:type="spellEnd"/>
      <w:r w:rsidRPr="006B1BE4">
        <w:rPr>
          <w:sz w:val="28"/>
          <w:szCs w:val="28"/>
          <w:lang w:val="uk-UA"/>
        </w:rPr>
        <w:t xml:space="preserve"> В.</w:t>
      </w:r>
      <w:r>
        <w:rPr>
          <w:sz w:val="28"/>
          <w:szCs w:val="28"/>
          <w:lang w:val="uk-UA"/>
        </w:rPr>
        <w:t xml:space="preserve"> </w:t>
      </w:r>
      <w:r w:rsidRPr="006B1BE4">
        <w:rPr>
          <w:sz w:val="28"/>
          <w:szCs w:val="28"/>
          <w:lang w:val="uk-UA"/>
        </w:rPr>
        <w:t>М</w:t>
      </w:r>
      <w:r w:rsidRPr="006B1BE4">
        <w:rPr>
          <w:b/>
          <w:i/>
          <w:sz w:val="28"/>
          <w:szCs w:val="28"/>
          <w:lang w:val="uk-UA"/>
        </w:rPr>
        <w:t>.</w:t>
      </w:r>
      <w:r w:rsidRPr="006B1BE4">
        <w:rPr>
          <w:sz w:val="28"/>
          <w:szCs w:val="28"/>
          <w:lang w:val="uk-UA"/>
        </w:rPr>
        <w:t>, старшим секретарем  суду Кушнір С.</w:t>
      </w:r>
      <w:r>
        <w:rPr>
          <w:sz w:val="28"/>
          <w:szCs w:val="28"/>
          <w:lang w:val="uk-UA"/>
        </w:rPr>
        <w:t xml:space="preserve"> </w:t>
      </w:r>
      <w:r w:rsidRPr="006B1BE4">
        <w:rPr>
          <w:sz w:val="28"/>
          <w:szCs w:val="28"/>
          <w:lang w:val="uk-UA"/>
        </w:rPr>
        <w:t>М.</w:t>
      </w:r>
    </w:p>
    <w:p w:rsidR="00E34790" w:rsidRDefault="00E34790" w:rsidP="001A35F0">
      <w:pPr>
        <w:spacing w:after="120"/>
        <w:ind w:firstLine="709"/>
        <w:jc w:val="both"/>
        <w:rPr>
          <w:b/>
          <w:i/>
          <w:sz w:val="28"/>
          <w:szCs w:val="28"/>
          <w:lang w:val="uk-UA"/>
        </w:rPr>
      </w:pPr>
    </w:p>
    <w:p w:rsidR="001A35F0" w:rsidRPr="006B1BE4" w:rsidRDefault="001A35F0" w:rsidP="001A35F0">
      <w:pPr>
        <w:spacing w:after="120"/>
        <w:ind w:firstLine="709"/>
        <w:jc w:val="both"/>
        <w:rPr>
          <w:b/>
          <w:i/>
          <w:sz w:val="28"/>
          <w:szCs w:val="28"/>
          <w:lang w:val="uk-UA"/>
        </w:rPr>
      </w:pPr>
      <w:r w:rsidRPr="006B1BE4">
        <w:rPr>
          <w:b/>
          <w:i/>
          <w:sz w:val="28"/>
          <w:szCs w:val="28"/>
          <w:lang w:val="uk-UA"/>
        </w:rPr>
        <w:lastRenderedPageBreak/>
        <w:t>Комісія по списанню основних засобів та інших матеріальних цінностей</w:t>
      </w:r>
    </w:p>
    <w:p w:rsidR="001A35F0" w:rsidRPr="006B1BE4" w:rsidRDefault="001A35F0" w:rsidP="00567F0B">
      <w:pPr>
        <w:tabs>
          <w:tab w:val="left" w:pos="6360"/>
        </w:tabs>
        <w:spacing w:after="120"/>
        <w:ind w:firstLine="709"/>
        <w:jc w:val="both"/>
        <w:rPr>
          <w:sz w:val="28"/>
          <w:szCs w:val="28"/>
          <w:lang w:val="uk-UA"/>
        </w:rPr>
      </w:pPr>
      <w:r w:rsidRPr="006B1BE4">
        <w:rPr>
          <w:sz w:val="28"/>
          <w:szCs w:val="28"/>
          <w:lang w:val="uk-UA"/>
        </w:rPr>
        <w:t xml:space="preserve">Щодо списання основних засобів та інших матеріальних цінностей керівником апарату </w:t>
      </w:r>
      <w:proofErr w:type="spellStart"/>
      <w:r w:rsidRPr="006B1BE4">
        <w:rPr>
          <w:sz w:val="28"/>
          <w:szCs w:val="28"/>
          <w:lang w:val="uk-UA"/>
        </w:rPr>
        <w:t>Рожнятівського</w:t>
      </w:r>
      <w:proofErr w:type="spellEnd"/>
      <w:r w:rsidRPr="006B1BE4">
        <w:rPr>
          <w:sz w:val="28"/>
          <w:szCs w:val="28"/>
          <w:lang w:val="uk-UA"/>
        </w:rPr>
        <w:t xml:space="preserve"> районного суду видано наказ від </w:t>
      </w:r>
      <w:r>
        <w:rPr>
          <w:sz w:val="28"/>
          <w:szCs w:val="28"/>
          <w:lang w:val="uk-UA"/>
        </w:rPr>
        <w:t>16</w:t>
      </w:r>
      <w:r w:rsidRPr="006B1BE4">
        <w:rPr>
          <w:sz w:val="28"/>
          <w:szCs w:val="28"/>
          <w:lang w:val="uk-UA"/>
        </w:rPr>
        <w:t xml:space="preserve"> квітня 20</w:t>
      </w:r>
      <w:r>
        <w:rPr>
          <w:sz w:val="28"/>
          <w:szCs w:val="28"/>
          <w:lang w:val="uk-UA"/>
        </w:rPr>
        <w:t>20</w:t>
      </w:r>
      <w:r w:rsidRPr="006B1BE4">
        <w:rPr>
          <w:sz w:val="28"/>
          <w:szCs w:val="28"/>
          <w:lang w:val="uk-UA"/>
        </w:rPr>
        <w:t xml:space="preserve"> року</w:t>
      </w:r>
      <w:r w:rsidR="00567F0B">
        <w:rPr>
          <w:sz w:val="28"/>
          <w:szCs w:val="28"/>
          <w:lang w:val="uk-UA"/>
        </w:rPr>
        <w:t xml:space="preserve"> </w:t>
      </w:r>
      <w:r w:rsidR="00567F0B" w:rsidRPr="006B1BE4">
        <w:rPr>
          <w:sz w:val="28"/>
          <w:szCs w:val="28"/>
          <w:lang w:val="uk-UA"/>
        </w:rPr>
        <w:t>№ 02-04/1</w:t>
      </w:r>
      <w:r w:rsidR="00567F0B">
        <w:rPr>
          <w:sz w:val="28"/>
          <w:szCs w:val="28"/>
          <w:lang w:val="uk-UA"/>
        </w:rPr>
        <w:t>4</w:t>
      </w:r>
      <w:r w:rsidR="00567F0B" w:rsidRPr="006B1BE4">
        <w:rPr>
          <w:sz w:val="28"/>
          <w:szCs w:val="28"/>
          <w:lang w:val="uk-UA"/>
        </w:rPr>
        <w:t xml:space="preserve"> </w:t>
      </w:r>
      <w:r w:rsidRPr="006B1BE4">
        <w:rPr>
          <w:sz w:val="28"/>
          <w:szCs w:val="28"/>
          <w:lang w:val="uk-UA"/>
        </w:rPr>
        <w:t>«</w:t>
      </w:r>
      <w:r w:rsidRPr="006B1BE4">
        <w:rPr>
          <w:bCs/>
          <w:iCs/>
          <w:sz w:val="28"/>
          <w:szCs w:val="28"/>
          <w:lang w:val="uk-UA"/>
        </w:rPr>
        <w:t>Про створення комісії по списанню та вилученню з обліку матеріальних цінностей та основних засобів</w:t>
      </w:r>
      <w:r w:rsidRPr="006B1BE4">
        <w:rPr>
          <w:sz w:val="28"/>
          <w:szCs w:val="28"/>
          <w:lang w:val="uk-UA"/>
        </w:rPr>
        <w:t xml:space="preserve">» в складі: </w:t>
      </w:r>
      <w:r>
        <w:rPr>
          <w:sz w:val="28"/>
          <w:szCs w:val="28"/>
          <w:lang w:val="uk-UA"/>
        </w:rPr>
        <w:t xml:space="preserve">голови комісії – </w:t>
      </w:r>
      <w:r w:rsidRPr="006B1BE4">
        <w:rPr>
          <w:sz w:val="28"/>
          <w:szCs w:val="28"/>
          <w:lang w:val="uk-UA"/>
        </w:rPr>
        <w:t xml:space="preserve">заступника керівника апарату – </w:t>
      </w:r>
      <w:proofErr w:type="spellStart"/>
      <w:r w:rsidRPr="006B1BE4">
        <w:rPr>
          <w:sz w:val="28"/>
          <w:szCs w:val="28"/>
          <w:lang w:val="uk-UA"/>
        </w:rPr>
        <w:t>Жукевича</w:t>
      </w:r>
      <w:proofErr w:type="spellEnd"/>
      <w:r w:rsidRPr="006B1BE4">
        <w:rPr>
          <w:sz w:val="28"/>
          <w:szCs w:val="28"/>
          <w:lang w:val="uk-UA"/>
        </w:rPr>
        <w:t xml:space="preserve"> Л.Я, членів комісії:</w:t>
      </w:r>
      <w:r w:rsidRPr="006B1BE4">
        <w:rPr>
          <w:iCs/>
          <w:sz w:val="28"/>
          <w:szCs w:val="28"/>
          <w:lang w:val="uk-UA"/>
        </w:rPr>
        <w:t xml:space="preserve"> </w:t>
      </w:r>
      <w:r w:rsidRPr="006B1BE4">
        <w:rPr>
          <w:sz w:val="28"/>
          <w:szCs w:val="28"/>
          <w:lang w:val="uk-UA"/>
        </w:rPr>
        <w:t>старшого секретаря суду Кушнір С.</w:t>
      </w:r>
      <w:r>
        <w:rPr>
          <w:sz w:val="28"/>
          <w:szCs w:val="28"/>
          <w:lang w:val="uk-UA"/>
        </w:rPr>
        <w:t xml:space="preserve"> </w:t>
      </w:r>
      <w:r w:rsidRPr="006B1BE4">
        <w:rPr>
          <w:sz w:val="28"/>
          <w:szCs w:val="28"/>
          <w:lang w:val="uk-UA"/>
        </w:rPr>
        <w:t>М., головного спеціаліста з інформаційних технологій Сологуба В.</w:t>
      </w:r>
      <w:r>
        <w:rPr>
          <w:sz w:val="28"/>
          <w:szCs w:val="28"/>
          <w:lang w:val="uk-UA"/>
        </w:rPr>
        <w:t xml:space="preserve"> </w:t>
      </w:r>
      <w:r w:rsidRPr="006B1BE4">
        <w:rPr>
          <w:sz w:val="28"/>
          <w:szCs w:val="28"/>
          <w:lang w:val="uk-UA"/>
        </w:rPr>
        <w:t xml:space="preserve">М., </w:t>
      </w:r>
      <w:r>
        <w:rPr>
          <w:sz w:val="28"/>
          <w:szCs w:val="28"/>
          <w:lang w:val="uk-UA"/>
        </w:rPr>
        <w:t>консультанта суду</w:t>
      </w:r>
      <w:r w:rsidRPr="006B1BE4">
        <w:rPr>
          <w:sz w:val="28"/>
          <w:szCs w:val="28"/>
          <w:lang w:val="uk-UA"/>
        </w:rPr>
        <w:t xml:space="preserve"> </w:t>
      </w:r>
      <w:proofErr w:type="spellStart"/>
      <w:r>
        <w:rPr>
          <w:sz w:val="28"/>
          <w:szCs w:val="28"/>
          <w:lang w:val="uk-UA"/>
        </w:rPr>
        <w:t>Семкулич</w:t>
      </w:r>
      <w:proofErr w:type="spellEnd"/>
      <w:r>
        <w:rPr>
          <w:sz w:val="28"/>
          <w:szCs w:val="28"/>
          <w:lang w:val="uk-UA"/>
        </w:rPr>
        <w:t xml:space="preserve"> Г. Я.</w:t>
      </w:r>
    </w:p>
    <w:p w:rsidR="001A35F0" w:rsidRPr="006B1BE4" w:rsidRDefault="001A35F0" w:rsidP="001A35F0">
      <w:pPr>
        <w:spacing w:after="120"/>
        <w:ind w:firstLine="709"/>
        <w:jc w:val="both"/>
        <w:rPr>
          <w:b/>
          <w:i/>
          <w:sz w:val="28"/>
          <w:szCs w:val="28"/>
          <w:lang w:val="uk-UA"/>
        </w:rPr>
      </w:pPr>
      <w:r w:rsidRPr="006B1BE4">
        <w:rPr>
          <w:b/>
          <w:i/>
          <w:sz w:val="28"/>
          <w:szCs w:val="28"/>
          <w:lang w:val="uk-UA"/>
        </w:rPr>
        <w:t>Друкована продукція (марки поштові)</w:t>
      </w:r>
    </w:p>
    <w:p w:rsidR="001A35F0" w:rsidRDefault="001A35F0" w:rsidP="001A35F0">
      <w:pPr>
        <w:spacing w:after="120"/>
        <w:ind w:firstLine="708"/>
        <w:jc w:val="both"/>
        <w:rPr>
          <w:sz w:val="28"/>
          <w:szCs w:val="28"/>
          <w:lang w:val="uk-UA"/>
        </w:rPr>
      </w:pPr>
      <w:r>
        <w:rPr>
          <w:sz w:val="28"/>
          <w:szCs w:val="28"/>
          <w:lang w:val="uk-UA"/>
        </w:rPr>
        <w:t>Керівником апарату видано наказ «Про визначення відповідальних осіб за облік та списання поштової кореспонденції та створення комісії по списанню поштових витрат» від 16.08.2021</w:t>
      </w:r>
      <w:r w:rsidR="00567F0B">
        <w:rPr>
          <w:sz w:val="28"/>
          <w:szCs w:val="28"/>
          <w:lang w:val="uk-UA"/>
        </w:rPr>
        <w:t xml:space="preserve"> року</w:t>
      </w:r>
      <w:r>
        <w:rPr>
          <w:sz w:val="28"/>
          <w:szCs w:val="28"/>
          <w:lang w:val="uk-UA"/>
        </w:rPr>
        <w:t xml:space="preserve"> №02-04/20, відповідно до якого старшого секретаря суду Кушнір С. М. призначено відповідальною особою за облік, зберігання та раціональне використання поштових марок та призначено діловода суду </w:t>
      </w:r>
      <w:proofErr w:type="spellStart"/>
      <w:r>
        <w:rPr>
          <w:sz w:val="28"/>
          <w:szCs w:val="28"/>
          <w:lang w:val="uk-UA"/>
        </w:rPr>
        <w:t>Тягнирядло</w:t>
      </w:r>
      <w:proofErr w:type="spellEnd"/>
      <w:r>
        <w:rPr>
          <w:sz w:val="28"/>
          <w:szCs w:val="28"/>
          <w:lang w:val="uk-UA"/>
        </w:rPr>
        <w:t xml:space="preserve"> А. А. відповідальною особою за формування щомісячних звітів про використання марок для відправки поштової кореспонденції та своєчасну їх подачу на затвердження комісії.</w:t>
      </w:r>
    </w:p>
    <w:p w:rsidR="001A35F0" w:rsidRPr="006B1BE4" w:rsidRDefault="001A35F0" w:rsidP="001A35F0">
      <w:pPr>
        <w:spacing w:after="120"/>
        <w:ind w:firstLine="709"/>
        <w:jc w:val="both"/>
        <w:rPr>
          <w:b/>
          <w:i/>
          <w:sz w:val="28"/>
          <w:szCs w:val="28"/>
          <w:lang w:val="uk-UA"/>
        </w:rPr>
      </w:pPr>
      <w:r w:rsidRPr="006B1BE4">
        <w:rPr>
          <w:b/>
          <w:i/>
          <w:sz w:val="28"/>
          <w:szCs w:val="28"/>
          <w:lang w:val="uk-UA"/>
        </w:rPr>
        <w:t>Облік особистих речей працівників</w:t>
      </w:r>
    </w:p>
    <w:p w:rsidR="001A35F0" w:rsidRPr="006B1BE4" w:rsidRDefault="001A35F0" w:rsidP="001A35F0">
      <w:pPr>
        <w:ind w:firstLine="708"/>
        <w:jc w:val="both"/>
        <w:rPr>
          <w:sz w:val="28"/>
          <w:szCs w:val="28"/>
          <w:lang w:val="uk-UA"/>
        </w:rPr>
      </w:pPr>
      <w:r w:rsidRPr="006B1BE4">
        <w:rPr>
          <w:sz w:val="28"/>
          <w:szCs w:val="28"/>
          <w:lang w:val="uk-UA"/>
        </w:rPr>
        <w:t xml:space="preserve">Облік особистих речей працівників </w:t>
      </w:r>
      <w:r w:rsidR="00CD1303">
        <w:rPr>
          <w:sz w:val="28"/>
          <w:szCs w:val="28"/>
          <w:lang w:val="uk-UA"/>
        </w:rPr>
        <w:t xml:space="preserve">суду </w:t>
      </w:r>
      <w:r w:rsidRPr="006B1BE4">
        <w:rPr>
          <w:sz w:val="28"/>
          <w:szCs w:val="28"/>
          <w:lang w:val="uk-UA"/>
        </w:rPr>
        <w:t xml:space="preserve">здійснюється відповідно до Номенклатури справ </w:t>
      </w:r>
      <w:proofErr w:type="spellStart"/>
      <w:r w:rsidRPr="006B1BE4">
        <w:rPr>
          <w:sz w:val="28"/>
          <w:szCs w:val="28"/>
          <w:lang w:val="uk-UA"/>
        </w:rPr>
        <w:t>Рожнятівського</w:t>
      </w:r>
      <w:proofErr w:type="spellEnd"/>
      <w:r w:rsidRPr="006B1BE4">
        <w:rPr>
          <w:sz w:val="28"/>
          <w:szCs w:val="28"/>
          <w:lang w:val="uk-UA"/>
        </w:rPr>
        <w:t xml:space="preserve"> районного суду. </w:t>
      </w:r>
    </w:p>
    <w:p w:rsidR="001A35F0" w:rsidRPr="006B1BE4" w:rsidRDefault="001A35F0" w:rsidP="001A35F0">
      <w:pPr>
        <w:ind w:firstLine="708"/>
        <w:jc w:val="both"/>
        <w:rPr>
          <w:sz w:val="28"/>
          <w:szCs w:val="28"/>
          <w:lang w:val="uk-UA"/>
        </w:rPr>
      </w:pPr>
      <w:r w:rsidRPr="006B1BE4">
        <w:rPr>
          <w:sz w:val="28"/>
          <w:szCs w:val="28"/>
          <w:lang w:val="uk-UA"/>
        </w:rPr>
        <w:t>Заяви та договори відповідального зберігання суддів та працівників апарату суду підписані, скріплені підписами осіб та гербовою печаткою суду і зберігаються у окремій папці. Ведеться реєстр укладених договорів відповідального зберігання.</w:t>
      </w:r>
    </w:p>
    <w:p w:rsidR="001A35F0" w:rsidRPr="006B1BE4" w:rsidRDefault="001A35F0" w:rsidP="00CD1303">
      <w:pPr>
        <w:spacing w:after="120"/>
        <w:ind w:firstLine="709"/>
        <w:jc w:val="both"/>
        <w:rPr>
          <w:sz w:val="28"/>
          <w:szCs w:val="28"/>
          <w:lang w:val="uk-UA"/>
        </w:rPr>
      </w:pPr>
      <w:r w:rsidRPr="006B1BE4">
        <w:rPr>
          <w:sz w:val="28"/>
          <w:szCs w:val="28"/>
          <w:lang w:val="uk-UA"/>
        </w:rPr>
        <w:t>Щоквартально до територіального управління надається інформація щодо укладених договорів відповідального зберігання.</w:t>
      </w:r>
    </w:p>
    <w:p w:rsidR="001A35F0" w:rsidRPr="006B1BE4" w:rsidRDefault="001A35F0" w:rsidP="00CD1303">
      <w:pPr>
        <w:spacing w:after="120"/>
        <w:ind w:firstLine="709"/>
        <w:jc w:val="both"/>
        <w:rPr>
          <w:b/>
          <w:i/>
          <w:sz w:val="28"/>
          <w:szCs w:val="28"/>
          <w:lang w:val="uk-UA"/>
        </w:rPr>
      </w:pPr>
      <w:r w:rsidRPr="006B1BE4">
        <w:rPr>
          <w:b/>
          <w:i/>
          <w:sz w:val="28"/>
          <w:szCs w:val="28"/>
          <w:lang w:val="uk-UA"/>
        </w:rPr>
        <w:t>Інформація для відвідувачів суду</w:t>
      </w:r>
    </w:p>
    <w:p w:rsidR="001A35F0" w:rsidRPr="00CD1303" w:rsidRDefault="001A35F0" w:rsidP="00CD1303">
      <w:pPr>
        <w:pStyle w:val="2"/>
        <w:spacing w:before="0" w:beforeAutospacing="0" w:after="120" w:afterAutospacing="0"/>
        <w:ind w:firstLine="709"/>
        <w:jc w:val="both"/>
        <w:rPr>
          <w:b w:val="0"/>
          <w:sz w:val="28"/>
          <w:szCs w:val="28"/>
          <w:lang w:val="uk-UA"/>
        </w:rPr>
      </w:pPr>
      <w:r w:rsidRPr="00CD1303">
        <w:rPr>
          <w:b w:val="0"/>
          <w:sz w:val="28"/>
          <w:szCs w:val="28"/>
          <w:lang w:val="uk-UA"/>
        </w:rPr>
        <w:t xml:space="preserve">Інформація, яка розміщена на дошках оголошень в приміщенні суду є актуальною. Розміщена інформація про реквізити для сплати судового збору при зверненні до суду: </w:t>
      </w:r>
      <w:proofErr w:type="spellStart"/>
      <w:r w:rsidRPr="00CD1303">
        <w:rPr>
          <w:b w:val="0"/>
          <w:sz w:val="28"/>
          <w:szCs w:val="28"/>
          <w:lang w:val="uk-UA"/>
        </w:rPr>
        <w:t>платiжнi</w:t>
      </w:r>
      <w:proofErr w:type="spellEnd"/>
      <w:r w:rsidRPr="00CD1303">
        <w:rPr>
          <w:b w:val="0"/>
          <w:sz w:val="28"/>
          <w:szCs w:val="28"/>
          <w:lang w:val="uk-UA"/>
        </w:rPr>
        <w:t xml:space="preserve"> </w:t>
      </w:r>
      <w:proofErr w:type="spellStart"/>
      <w:r w:rsidRPr="00CD1303">
        <w:rPr>
          <w:b w:val="0"/>
          <w:sz w:val="28"/>
          <w:szCs w:val="28"/>
          <w:lang w:val="uk-UA"/>
        </w:rPr>
        <w:t>реквiзити</w:t>
      </w:r>
      <w:proofErr w:type="spellEnd"/>
      <w:r w:rsidRPr="00CD1303">
        <w:rPr>
          <w:b w:val="0"/>
          <w:sz w:val="28"/>
          <w:szCs w:val="28"/>
          <w:lang w:val="uk-UA"/>
        </w:rPr>
        <w:t xml:space="preserve"> для перерахування судового збору в гривнях.</w:t>
      </w:r>
    </w:p>
    <w:p w:rsidR="001A35F0" w:rsidRDefault="001A35F0" w:rsidP="001A35F0">
      <w:pPr>
        <w:spacing w:after="120"/>
        <w:ind w:firstLine="709"/>
        <w:jc w:val="both"/>
        <w:rPr>
          <w:b/>
          <w:i/>
          <w:sz w:val="28"/>
          <w:szCs w:val="28"/>
          <w:lang w:val="uk-UA"/>
        </w:rPr>
      </w:pPr>
      <w:r w:rsidRPr="006B1BE4">
        <w:rPr>
          <w:b/>
          <w:i/>
          <w:sz w:val="28"/>
          <w:szCs w:val="28"/>
          <w:lang w:val="uk-UA"/>
        </w:rPr>
        <w:t>Судовий збір</w:t>
      </w:r>
    </w:p>
    <w:p w:rsidR="001A35F0" w:rsidRPr="006B1BE4" w:rsidRDefault="001A35F0" w:rsidP="00CD1303">
      <w:pPr>
        <w:tabs>
          <w:tab w:val="left" w:pos="6360"/>
        </w:tabs>
        <w:ind w:firstLine="708"/>
        <w:jc w:val="both"/>
        <w:rPr>
          <w:sz w:val="28"/>
          <w:szCs w:val="28"/>
          <w:lang w:val="uk-UA"/>
        </w:rPr>
      </w:pPr>
      <w:r>
        <w:rPr>
          <w:sz w:val="28"/>
          <w:szCs w:val="28"/>
          <w:lang w:val="uk-UA"/>
        </w:rPr>
        <w:t xml:space="preserve">У суді </w:t>
      </w:r>
      <w:r w:rsidRPr="006B1BE4">
        <w:rPr>
          <w:sz w:val="28"/>
          <w:szCs w:val="28"/>
          <w:lang w:val="uk-UA"/>
        </w:rPr>
        <w:t>вед</w:t>
      </w:r>
      <w:r>
        <w:rPr>
          <w:sz w:val="28"/>
          <w:szCs w:val="28"/>
          <w:lang w:val="uk-UA"/>
        </w:rPr>
        <w:t>уться</w:t>
      </w:r>
      <w:r w:rsidRPr="006B1BE4">
        <w:rPr>
          <w:sz w:val="28"/>
          <w:szCs w:val="28"/>
          <w:lang w:val="uk-UA"/>
        </w:rPr>
        <w:t xml:space="preserve"> номенклатурні справи щодо сплати та повернення судового збору, а саме:</w:t>
      </w:r>
    </w:p>
    <w:p w:rsidR="001A35F0" w:rsidRPr="000333AE" w:rsidRDefault="00CD1303" w:rsidP="00CD1303">
      <w:pPr>
        <w:pStyle w:val="a7"/>
        <w:numPr>
          <w:ilvl w:val="0"/>
          <w:numId w:val="33"/>
        </w:numPr>
        <w:tabs>
          <w:tab w:val="left" w:pos="6360"/>
        </w:tabs>
        <w:contextualSpacing/>
        <w:jc w:val="both"/>
        <w:rPr>
          <w:sz w:val="28"/>
          <w:szCs w:val="28"/>
          <w:lang w:val="uk-UA"/>
        </w:rPr>
      </w:pPr>
      <w:r>
        <w:rPr>
          <w:sz w:val="28"/>
          <w:szCs w:val="28"/>
          <w:lang w:val="uk-UA"/>
        </w:rPr>
        <w:t>л</w:t>
      </w:r>
      <w:r w:rsidR="001A35F0" w:rsidRPr="000333AE">
        <w:rPr>
          <w:sz w:val="28"/>
          <w:szCs w:val="28"/>
          <w:lang w:val="uk-UA"/>
        </w:rPr>
        <w:t>истування з ТУ ДСА України в Івано-Франківській області щодо обліку сум судового збору;</w:t>
      </w:r>
    </w:p>
    <w:p w:rsidR="001A35F0" w:rsidRPr="000333AE" w:rsidRDefault="00CD1303" w:rsidP="00CD1303">
      <w:pPr>
        <w:pStyle w:val="a7"/>
        <w:numPr>
          <w:ilvl w:val="0"/>
          <w:numId w:val="33"/>
        </w:numPr>
        <w:tabs>
          <w:tab w:val="left" w:pos="6360"/>
        </w:tabs>
        <w:contextualSpacing/>
        <w:jc w:val="both"/>
        <w:rPr>
          <w:sz w:val="28"/>
          <w:szCs w:val="28"/>
          <w:lang w:val="uk-UA"/>
        </w:rPr>
      </w:pPr>
      <w:r>
        <w:rPr>
          <w:sz w:val="28"/>
          <w:szCs w:val="28"/>
          <w:lang w:val="uk-UA"/>
        </w:rPr>
        <w:t>в</w:t>
      </w:r>
      <w:r w:rsidR="001A35F0" w:rsidRPr="000333AE">
        <w:rPr>
          <w:sz w:val="28"/>
          <w:szCs w:val="28"/>
          <w:lang w:val="uk-UA"/>
        </w:rPr>
        <w:t>иписки про сплату судового збору;</w:t>
      </w:r>
    </w:p>
    <w:p w:rsidR="001A35F0" w:rsidRPr="000333AE" w:rsidRDefault="00CD1303" w:rsidP="00CD1303">
      <w:pPr>
        <w:pStyle w:val="a7"/>
        <w:numPr>
          <w:ilvl w:val="0"/>
          <w:numId w:val="33"/>
        </w:numPr>
        <w:tabs>
          <w:tab w:val="left" w:pos="6360"/>
        </w:tabs>
        <w:contextualSpacing/>
        <w:jc w:val="both"/>
        <w:rPr>
          <w:sz w:val="28"/>
          <w:szCs w:val="28"/>
          <w:lang w:val="uk-UA"/>
        </w:rPr>
      </w:pPr>
      <w:r>
        <w:rPr>
          <w:sz w:val="28"/>
          <w:szCs w:val="28"/>
          <w:lang w:val="uk-UA"/>
        </w:rPr>
        <w:t>з</w:t>
      </w:r>
      <w:r w:rsidR="001A35F0" w:rsidRPr="000333AE">
        <w:rPr>
          <w:sz w:val="28"/>
          <w:szCs w:val="28"/>
          <w:lang w:val="uk-UA"/>
        </w:rPr>
        <w:t>віти про надходження коштів судового збору;</w:t>
      </w:r>
    </w:p>
    <w:p w:rsidR="001A35F0" w:rsidRPr="000333AE" w:rsidRDefault="00CD1303" w:rsidP="00CD1303">
      <w:pPr>
        <w:pStyle w:val="a7"/>
        <w:numPr>
          <w:ilvl w:val="0"/>
          <w:numId w:val="33"/>
        </w:numPr>
        <w:tabs>
          <w:tab w:val="left" w:pos="6360"/>
        </w:tabs>
        <w:contextualSpacing/>
        <w:jc w:val="both"/>
        <w:rPr>
          <w:sz w:val="28"/>
          <w:szCs w:val="28"/>
          <w:lang w:val="uk-UA"/>
        </w:rPr>
      </w:pPr>
      <w:r>
        <w:rPr>
          <w:sz w:val="28"/>
          <w:szCs w:val="28"/>
          <w:lang w:val="uk-UA"/>
        </w:rPr>
        <w:lastRenderedPageBreak/>
        <w:t>у</w:t>
      </w:r>
      <w:r w:rsidR="001A35F0" w:rsidRPr="000333AE">
        <w:rPr>
          <w:sz w:val="28"/>
          <w:szCs w:val="28"/>
          <w:lang w:val="uk-UA"/>
        </w:rPr>
        <w:t>хвали про повернення коштів по сплаті судового збору, подання про повернення помилково або надміру зарахованих до бюджету зборів,</w:t>
      </w:r>
      <w:r>
        <w:rPr>
          <w:sz w:val="28"/>
          <w:szCs w:val="28"/>
          <w:lang w:val="uk-UA"/>
        </w:rPr>
        <w:t xml:space="preserve"> </w:t>
      </w:r>
      <w:r w:rsidR="001A35F0" w:rsidRPr="000333AE">
        <w:rPr>
          <w:sz w:val="28"/>
          <w:szCs w:val="28"/>
          <w:lang w:val="uk-UA"/>
        </w:rPr>
        <w:t>платежів та інших доходів бюджету.</w:t>
      </w:r>
    </w:p>
    <w:p w:rsidR="00A57E0C" w:rsidRPr="00336438" w:rsidRDefault="001A35F0" w:rsidP="00CD1303">
      <w:pPr>
        <w:ind w:firstLine="709"/>
        <w:jc w:val="both"/>
        <w:rPr>
          <w:sz w:val="28"/>
          <w:szCs w:val="28"/>
          <w:lang w:val="uk-UA"/>
        </w:rPr>
      </w:pPr>
      <w:r w:rsidRPr="006B1BE4">
        <w:rPr>
          <w:sz w:val="28"/>
          <w:szCs w:val="28"/>
          <w:lang w:val="uk-UA"/>
        </w:rPr>
        <w:t>Всі номенклатурні справи знаходяться у належному вигляді, підшиті і пронумеровані. Облік сплати та повернення судового збору ведеться належним чином.</w:t>
      </w:r>
    </w:p>
    <w:p w:rsidR="00552000" w:rsidRDefault="00552000" w:rsidP="002D33A5">
      <w:pPr>
        <w:ind w:firstLine="709"/>
        <w:jc w:val="center"/>
        <w:rPr>
          <w:b/>
          <w:i/>
          <w:sz w:val="28"/>
          <w:szCs w:val="28"/>
          <w:u w:val="single"/>
          <w:lang w:val="uk-UA"/>
        </w:rPr>
      </w:pPr>
    </w:p>
    <w:p w:rsidR="00DC1D6F" w:rsidRPr="00336438" w:rsidRDefault="00EA7D84" w:rsidP="002D33A5">
      <w:pPr>
        <w:ind w:firstLine="709"/>
        <w:jc w:val="center"/>
        <w:rPr>
          <w:b/>
          <w:i/>
          <w:sz w:val="28"/>
          <w:szCs w:val="28"/>
          <w:u w:val="single"/>
          <w:lang w:val="uk-UA"/>
        </w:rPr>
      </w:pPr>
      <w:r w:rsidRPr="00336438">
        <w:rPr>
          <w:b/>
          <w:i/>
          <w:sz w:val="28"/>
          <w:szCs w:val="28"/>
          <w:u w:val="single"/>
          <w:lang w:val="uk-UA"/>
        </w:rPr>
        <w:t>В</w:t>
      </w:r>
      <w:r w:rsidR="00BB58E7" w:rsidRPr="00336438">
        <w:rPr>
          <w:b/>
          <w:i/>
          <w:sz w:val="28"/>
          <w:szCs w:val="28"/>
          <w:u w:val="single"/>
          <w:lang w:val="uk-UA"/>
        </w:rPr>
        <w:t>ИСНОВКИ ТА ПРОПОЗИЦІЇ</w:t>
      </w:r>
      <w:r w:rsidR="00DC1D6F" w:rsidRPr="00336438">
        <w:rPr>
          <w:b/>
          <w:i/>
          <w:sz w:val="28"/>
          <w:szCs w:val="28"/>
          <w:u w:val="single"/>
          <w:lang w:val="uk-UA"/>
        </w:rPr>
        <w:t>:</w:t>
      </w:r>
    </w:p>
    <w:p w:rsidR="002D33A5" w:rsidRPr="00336438" w:rsidRDefault="002D33A5" w:rsidP="002D33A5">
      <w:pPr>
        <w:ind w:firstLine="709"/>
        <w:jc w:val="center"/>
        <w:rPr>
          <w:b/>
          <w:i/>
          <w:sz w:val="28"/>
          <w:szCs w:val="28"/>
          <w:u w:val="single"/>
          <w:lang w:val="uk-UA"/>
        </w:rPr>
      </w:pPr>
    </w:p>
    <w:p w:rsidR="00342D27" w:rsidRPr="00336438" w:rsidRDefault="00342D27" w:rsidP="006577DB">
      <w:pPr>
        <w:pStyle w:val="a4"/>
        <w:spacing w:after="120"/>
        <w:ind w:firstLine="709"/>
        <w:jc w:val="both"/>
        <w:rPr>
          <w:i/>
          <w:sz w:val="28"/>
          <w:szCs w:val="28"/>
        </w:rPr>
      </w:pPr>
      <w:r w:rsidRPr="00336438">
        <w:rPr>
          <w:i/>
          <w:sz w:val="28"/>
          <w:szCs w:val="28"/>
        </w:rPr>
        <w:t>За результатами</w:t>
      </w:r>
      <w:r w:rsidR="00402F92" w:rsidRPr="00336438">
        <w:rPr>
          <w:i/>
          <w:sz w:val="28"/>
          <w:szCs w:val="28"/>
        </w:rPr>
        <w:t xml:space="preserve"> </w:t>
      </w:r>
      <w:r w:rsidR="009E2686" w:rsidRPr="00336438">
        <w:rPr>
          <w:i/>
          <w:sz w:val="28"/>
          <w:szCs w:val="28"/>
        </w:rPr>
        <w:t>перевірки</w:t>
      </w:r>
      <w:r w:rsidRPr="00336438">
        <w:rPr>
          <w:i/>
          <w:sz w:val="28"/>
          <w:szCs w:val="28"/>
        </w:rPr>
        <w:t xml:space="preserve"> роботи </w:t>
      </w:r>
      <w:r w:rsidR="001072DA" w:rsidRPr="00336438">
        <w:rPr>
          <w:i/>
          <w:sz w:val="28"/>
          <w:szCs w:val="28"/>
        </w:rPr>
        <w:t xml:space="preserve">апарату </w:t>
      </w:r>
      <w:proofErr w:type="spellStart"/>
      <w:r w:rsidR="00737FE4">
        <w:rPr>
          <w:i/>
          <w:sz w:val="28"/>
          <w:szCs w:val="28"/>
        </w:rPr>
        <w:t>Рожнятівського</w:t>
      </w:r>
      <w:proofErr w:type="spellEnd"/>
      <w:r w:rsidR="00E9498E" w:rsidRPr="00336438">
        <w:rPr>
          <w:i/>
          <w:sz w:val="28"/>
          <w:szCs w:val="28"/>
        </w:rPr>
        <w:t xml:space="preserve"> районного суду </w:t>
      </w:r>
      <w:r w:rsidR="007A0205" w:rsidRPr="00336438">
        <w:rPr>
          <w:i/>
          <w:sz w:val="28"/>
          <w:szCs w:val="28"/>
        </w:rPr>
        <w:t xml:space="preserve">Івано-Франківської області </w:t>
      </w:r>
      <w:r w:rsidRPr="00336438">
        <w:rPr>
          <w:i/>
          <w:sz w:val="28"/>
          <w:szCs w:val="28"/>
        </w:rPr>
        <w:t>з питань, що входять до компетенції</w:t>
      </w:r>
      <w:r w:rsidR="00ED6FE1" w:rsidRPr="00336438">
        <w:rPr>
          <w:i/>
          <w:sz w:val="28"/>
          <w:szCs w:val="28"/>
        </w:rPr>
        <w:t xml:space="preserve"> та повноважень</w:t>
      </w:r>
      <w:r w:rsidRPr="00336438">
        <w:rPr>
          <w:i/>
          <w:sz w:val="28"/>
          <w:szCs w:val="28"/>
        </w:rPr>
        <w:t xml:space="preserve"> територіального управління</w:t>
      </w:r>
      <w:r w:rsidR="00BD3892" w:rsidRPr="00336438">
        <w:rPr>
          <w:i/>
          <w:sz w:val="28"/>
          <w:szCs w:val="28"/>
        </w:rPr>
        <w:t>,</w:t>
      </w:r>
      <w:r w:rsidR="00935DD6" w:rsidRPr="00336438">
        <w:rPr>
          <w:i/>
          <w:sz w:val="28"/>
          <w:szCs w:val="28"/>
        </w:rPr>
        <w:t xml:space="preserve"> </w:t>
      </w:r>
      <w:r w:rsidRPr="00336438">
        <w:rPr>
          <w:i/>
          <w:sz w:val="28"/>
          <w:szCs w:val="28"/>
        </w:rPr>
        <w:t>з метою усунення недоліків та вдосконалення організації роботи суду рекомендуємо:</w:t>
      </w:r>
    </w:p>
    <w:p w:rsidR="00342D27" w:rsidRPr="00336438" w:rsidRDefault="00D37D32" w:rsidP="006814BB">
      <w:pPr>
        <w:pStyle w:val="a8"/>
        <w:spacing w:after="0"/>
        <w:ind w:left="0" w:firstLine="709"/>
        <w:jc w:val="both"/>
        <w:rPr>
          <w:sz w:val="28"/>
          <w:szCs w:val="28"/>
          <w:lang w:val="uk-UA"/>
        </w:rPr>
      </w:pPr>
      <w:r w:rsidRPr="00336438">
        <w:rPr>
          <w:b/>
          <w:sz w:val="28"/>
          <w:szCs w:val="28"/>
          <w:lang w:val="uk-UA"/>
        </w:rPr>
        <w:t>Г</w:t>
      </w:r>
      <w:r w:rsidR="009F1A8E" w:rsidRPr="00336438">
        <w:rPr>
          <w:b/>
          <w:sz w:val="28"/>
          <w:szCs w:val="28"/>
          <w:lang w:val="uk-UA"/>
        </w:rPr>
        <w:t>олов</w:t>
      </w:r>
      <w:r w:rsidRPr="00336438">
        <w:rPr>
          <w:b/>
          <w:sz w:val="28"/>
          <w:szCs w:val="28"/>
          <w:lang w:val="uk-UA"/>
        </w:rPr>
        <w:t>і</w:t>
      </w:r>
      <w:r w:rsidR="00342D27" w:rsidRPr="00336438">
        <w:rPr>
          <w:b/>
          <w:sz w:val="28"/>
          <w:szCs w:val="28"/>
          <w:lang w:val="uk-UA"/>
        </w:rPr>
        <w:t xml:space="preserve"> суду:</w:t>
      </w:r>
      <w:r w:rsidR="00342D27" w:rsidRPr="00336438">
        <w:rPr>
          <w:sz w:val="28"/>
          <w:szCs w:val="28"/>
          <w:lang w:val="uk-UA"/>
        </w:rPr>
        <w:t xml:space="preserve"> </w:t>
      </w:r>
    </w:p>
    <w:p w:rsidR="00342D27" w:rsidRDefault="00342D27" w:rsidP="0094023F">
      <w:pPr>
        <w:numPr>
          <w:ilvl w:val="0"/>
          <w:numId w:val="7"/>
        </w:numPr>
        <w:spacing w:after="120"/>
        <w:ind w:left="714" w:hanging="357"/>
        <w:jc w:val="both"/>
        <w:rPr>
          <w:sz w:val="28"/>
          <w:szCs w:val="28"/>
          <w:lang w:val="uk-UA"/>
        </w:rPr>
      </w:pPr>
      <w:r w:rsidRPr="00336438">
        <w:rPr>
          <w:sz w:val="28"/>
          <w:szCs w:val="28"/>
          <w:lang w:val="uk-UA"/>
        </w:rPr>
        <w:t>затвердити план заходів по усуненню виявлених недоліків</w:t>
      </w:r>
      <w:r w:rsidR="00F6089A">
        <w:rPr>
          <w:sz w:val="28"/>
          <w:szCs w:val="28"/>
          <w:lang w:val="uk-UA"/>
        </w:rPr>
        <w:t>;</w:t>
      </w:r>
    </w:p>
    <w:p w:rsidR="00342D27" w:rsidRPr="00336438" w:rsidRDefault="00A43296" w:rsidP="00336438">
      <w:pPr>
        <w:pStyle w:val="a8"/>
        <w:spacing w:after="0"/>
        <w:ind w:left="0" w:firstLine="709"/>
        <w:jc w:val="both"/>
        <w:rPr>
          <w:sz w:val="28"/>
          <w:szCs w:val="28"/>
          <w:lang w:val="uk-UA"/>
        </w:rPr>
      </w:pPr>
      <w:r w:rsidRPr="00336438">
        <w:rPr>
          <w:b/>
          <w:sz w:val="28"/>
          <w:szCs w:val="28"/>
          <w:lang w:val="uk-UA"/>
        </w:rPr>
        <w:t>К</w:t>
      </w:r>
      <w:r w:rsidR="003A41C1" w:rsidRPr="00336438">
        <w:rPr>
          <w:b/>
          <w:sz w:val="28"/>
          <w:szCs w:val="28"/>
          <w:lang w:val="uk-UA"/>
        </w:rPr>
        <w:t>ерівн</w:t>
      </w:r>
      <w:r w:rsidRPr="00336438">
        <w:rPr>
          <w:b/>
          <w:sz w:val="28"/>
          <w:szCs w:val="28"/>
          <w:lang w:val="uk-UA"/>
        </w:rPr>
        <w:t>ику</w:t>
      </w:r>
      <w:r w:rsidR="003A41C1" w:rsidRPr="00336438">
        <w:rPr>
          <w:b/>
          <w:sz w:val="28"/>
          <w:szCs w:val="28"/>
          <w:lang w:val="uk-UA"/>
        </w:rPr>
        <w:t xml:space="preserve"> апарату</w:t>
      </w:r>
      <w:r w:rsidR="00342D27" w:rsidRPr="00336438">
        <w:rPr>
          <w:b/>
          <w:sz w:val="28"/>
          <w:szCs w:val="28"/>
          <w:lang w:val="uk-UA"/>
        </w:rPr>
        <w:t xml:space="preserve"> суду </w:t>
      </w:r>
      <w:r w:rsidR="00342D27" w:rsidRPr="00336438">
        <w:rPr>
          <w:sz w:val="28"/>
          <w:szCs w:val="28"/>
          <w:lang w:val="uk-UA"/>
        </w:rPr>
        <w:t>результати роботи обговорити на нараді працівників суду, прозвітувати на зборах суддів та розробити заходи по усуненню виявлених недоліків, а саме:</w:t>
      </w:r>
    </w:p>
    <w:p w:rsidR="00042FBE" w:rsidRDefault="00042FBE" w:rsidP="00A02839">
      <w:pPr>
        <w:numPr>
          <w:ilvl w:val="0"/>
          <w:numId w:val="7"/>
        </w:numPr>
        <w:spacing w:after="120"/>
        <w:ind w:left="714" w:hanging="357"/>
        <w:jc w:val="both"/>
        <w:rPr>
          <w:sz w:val="28"/>
          <w:szCs w:val="28"/>
          <w:lang w:val="uk-UA"/>
        </w:rPr>
      </w:pPr>
      <w:r>
        <w:rPr>
          <w:sz w:val="28"/>
          <w:szCs w:val="28"/>
          <w:lang w:val="uk-UA"/>
        </w:rPr>
        <w:t>провести поточний ремонт підвальних приміщень – протирадіаційного укриття;</w:t>
      </w:r>
    </w:p>
    <w:p w:rsidR="00042FBE" w:rsidRDefault="00042FBE" w:rsidP="00A02839">
      <w:pPr>
        <w:numPr>
          <w:ilvl w:val="0"/>
          <w:numId w:val="7"/>
        </w:numPr>
        <w:spacing w:after="120"/>
        <w:ind w:left="714" w:hanging="357"/>
        <w:jc w:val="both"/>
        <w:rPr>
          <w:sz w:val="28"/>
          <w:szCs w:val="28"/>
          <w:lang w:val="uk-UA"/>
        </w:rPr>
      </w:pPr>
      <w:r>
        <w:rPr>
          <w:sz w:val="28"/>
          <w:szCs w:val="28"/>
          <w:lang w:val="uk-UA"/>
        </w:rPr>
        <w:t>спільно з ТУ ДСА України в Івано-Франківській області вжити заходів щодо реєстрації права власності на гаражі;</w:t>
      </w:r>
    </w:p>
    <w:p w:rsidR="00042FBE" w:rsidRDefault="00042FBE" w:rsidP="00A02839">
      <w:pPr>
        <w:numPr>
          <w:ilvl w:val="0"/>
          <w:numId w:val="7"/>
        </w:numPr>
        <w:spacing w:after="120"/>
        <w:ind w:left="714" w:hanging="357"/>
        <w:jc w:val="both"/>
        <w:rPr>
          <w:sz w:val="28"/>
          <w:szCs w:val="28"/>
          <w:lang w:val="uk-UA"/>
        </w:rPr>
      </w:pPr>
      <w:r>
        <w:rPr>
          <w:sz w:val="28"/>
          <w:szCs w:val="28"/>
          <w:lang w:val="uk-UA"/>
        </w:rPr>
        <w:t>спільно з ТУ ДСА України в Івано-Франківській області спланувати та виготовити проектно-кошторисну документацію на встановлення пожежної сигналізації та часткової заміни електропроводки;</w:t>
      </w:r>
    </w:p>
    <w:p w:rsidR="00EA06E5" w:rsidRDefault="00EA06E5" w:rsidP="00A02839">
      <w:pPr>
        <w:numPr>
          <w:ilvl w:val="0"/>
          <w:numId w:val="7"/>
        </w:numPr>
        <w:spacing w:after="120"/>
        <w:ind w:left="714" w:hanging="357"/>
        <w:jc w:val="both"/>
        <w:rPr>
          <w:sz w:val="28"/>
          <w:szCs w:val="28"/>
          <w:lang w:val="uk-UA"/>
        </w:rPr>
      </w:pPr>
      <w:r w:rsidRPr="00C23112">
        <w:rPr>
          <w:sz w:val="28"/>
          <w:szCs w:val="28"/>
          <w:lang w:val="uk-UA"/>
        </w:rPr>
        <w:t xml:space="preserve">здійснювати контроль за веденням діловодства суду у відповідності до </w:t>
      </w:r>
      <w:r>
        <w:rPr>
          <w:sz w:val="28"/>
          <w:szCs w:val="28"/>
          <w:lang w:val="uk-UA"/>
        </w:rPr>
        <w:t xml:space="preserve">вимог </w:t>
      </w:r>
      <w:r w:rsidRPr="00C23112">
        <w:rPr>
          <w:sz w:val="28"/>
          <w:szCs w:val="28"/>
          <w:lang w:val="uk-UA"/>
        </w:rPr>
        <w:t xml:space="preserve">Інструкції </w:t>
      </w:r>
      <w:r>
        <w:rPr>
          <w:sz w:val="28"/>
          <w:szCs w:val="28"/>
          <w:lang w:val="uk-UA"/>
        </w:rPr>
        <w:t>з діловодства;</w:t>
      </w:r>
    </w:p>
    <w:p w:rsidR="00EA06E5" w:rsidRDefault="00EA06E5" w:rsidP="00A02839">
      <w:pPr>
        <w:numPr>
          <w:ilvl w:val="0"/>
          <w:numId w:val="7"/>
        </w:numPr>
        <w:spacing w:after="120"/>
        <w:ind w:left="714" w:hanging="357"/>
        <w:jc w:val="both"/>
        <w:rPr>
          <w:sz w:val="28"/>
          <w:szCs w:val="28"/>
          <w:lang w:val="uk-UA"/>
        </w:rPr>
      </w:pPr>
      <w:r w:rsidRPr="00C23112">
        <w:rPr>
          <w:sz w:val="28"/>
          <w:szCs w:val="28"/>
          <w:lang w:val="uk-UA"/>
        </w:rPr>
        <w:t xml:space="preserve">здійснювати контроль </w:t>
      </w:r>
      <w:r>
        <w:rPr>
          <w:sz w:val="28"/>
          <w:szCs w:val="28"/>
          <w:lang w:val="uk-UA"/>
        </w:rPr>
        <w:t xml:space="preserve">за </w:t>
      </w:r>
      <w:r w:rsidRPr="00C23112">
        <w:rPr>
          <w:sz w:val="28"/>
          <w:szCs w:val="28"/>
          <w:lang w:val="uk-UA"/>
        </w:rPr>
        <w:t>ведення</w:t>
      </w:r>
      <w:r>
        <w:rPr>
          <w:sz w:val="28"/>
          <w:szCs w:val="28"/>
          <w:lang w:val="uk-UA"/>
        </w:rPr>
        <w:t>м</w:t>
      </w:r>
      <w:r w:rsidRPr="00C23112">
        <w:rPr>
          <w:sz w:val="28"/>
          <w:szCs w:val="28"/>
          <w:lang w:val="uk-UA"/>
        </w:rPr>
        <w:t xml:space="preserve"> автоматизованої </w:t>
      </w:r>
      <w:r>
        <w:rPr>
          <w:sz w:val="28"/>
          <w:szCs w:val="28"/>
          <w:lang w:val="uk-UA"/>
        </w:rPr>
        <w:t>системи документообігу суду (</w:t>
      </w:r>
      <w:r w:rsidRPr="00C23112">
        <w:rPr>
          <w:sz w:val="28"/>
          <w:szCs w:val="28"/>
          <w:lang w:val="uk-UA"/>
        </w:rPr>
        <w:t>програми «Д-3»</w:t>
      </w:r>
      <w:r>
        <w:rPr>
          <w:sz w:val="28"/>
          <w:szCs w:val="28"/>
          <w:lang w:val="uk-UA"/>
        </w:rPr>
        <w:t>)</w:t>
      </w:r>
      <w:r w:rsidRPr="00C23112">
        <w:rPr>
          <w:sz w:val="28"/>
          <w:szCs w:val="28"/>
          <w:lang w:val="uk-UA"/>
        </w:rPr>
        <w:t xml:space="preserve"> </w:t>
      </w:r>
      <w:r>
        <w:rPr>
          <w:sz w:val="28"/>
          <w:szCs w:val="28"/>
          <w:lang w:val="uk-UA"/>
        </w:rPr>
        <w:t>у відповідності до вимог Положення</w:t>
      </w:r>
      <w:r w:rsidRPr="00C23112">
        <w:rPr>
          <w:sz w:val="28"/>
          <w:szCs w:val="28"/>
          <w:lang w:val="uk-UA"/>
        </w:rPr>
        <w:t>);</w:t>
      </w:r>
    </w:p>
    <w:p w:rsidR="00A02839" w:rsidRPr="00BC3B3B" w:rsidRDefault="000A0BB9" w:rsidP="00A02839">
      <w:pPr>
        <w:numPr>
          <w:ilvl w:val="0"/>
          <w:numId w:val="7"/>
        </w:numPr>
        <w:spacing w:after="120"/>
        <w:ind w:left="714" w:hanging="357"/>
        <w:jc w:val="both"/>
        <w:rPr>
          <w:sz w:val="28"/>
          <w:szCs w:val="28"/>
          <w:lang w:val="uk-UA"/>
        </w:rPr>
      </w:pPr>
      <w:r>
        <w:rPr>
          <w:sz w:val="28"/>
          <w:szCs w:val="28"/>
          <w:lang w:val="uk-UA"/>
        </w:rPr>
        <w:t>впорядкувати</w:t>
      </w:r>
      <w:r w:rsidR="00A02839">
        <w:rPr>
          <w:sz w:val="28"/>
          <w:szCs w:val="28"/>
          <w:lang w:val="uk-UA"/>
        </w:rPr>
        <w:t xml:space="preserve"> паспорта автоматизованого робочого місця; </w:t>
      </w:r>
    </w:p>
    <w:p w:rsidR="00A02839" w:rsidRDefault="00A02839" w:rsidP="00FD1542">
      <w:pPr>
        <w:numPr>
          <w:ilvl w:val="0"/>
          <w:numId w:val="7"/>
        </w:numPr>
        <w:spacing w:after="120"/>
        <w:ind w:left="714" w:hanging="357"/>
        <w:jc w:val="both"/>
        <w:rPr>
          <w:sz w:val="28"/>
          <w:szCs w:val="28"/>
          <w:lang w:val="uk-UA"/>
        </w:rPr>
      </w:pPr>
      <w:r w:rsidRPr="00A02839">
        <w:rPr>
          <w:sz w:val="28"/>
          <w:szCs w:val="28"/>
          <w:lang w:val="uk-UA"/>
        </w:rPr>
        <w:t xml:space="preserve">присвоїти інвентарні номера комп’ютерній техніці; </w:t>
      </w:r>
    </w:p>
    <w:p w:rsidR="00A02839" w:rsidRPr="00A02839" w:rsidRDefault="00A02839" w:rsidP="00FD1542">
      <w:pPr>
        <w:numPr>
          <w:ilvl w:val="0"/>
          <w:numId w:val="7"/>
        </w:numPr>
        <w:spacing w:after="120"/>
        <w:ind w:left="714" w:hanging="357"/>
        <w:jc w:val="both"/>
        <w:rPr>
          <w:sz w:val="28"/>
          <w:szCs w:val="28"/>
          <w:lang w:val="uk-UA"/>
        </w:rPr>
      </w:pPr>
      <w:r w:rsidRPr="00A02839">
        <w:rPr>
          <w:sz w:val="28"/>
          <w:szCs w:val="28"/>
          <w:lang w:val="uk-UA"/>
        </w:rPr>
        <w:t xml:space="preserve">перевести мережу </w:t>
      </w:r>
      <w:proofErr w:type="spellStart"/>
      <w:r w:rsidRPr="00A02839">
        <w:rPr>
          <w:sz w:val="28"/>
          <w:szCs w:val="28"/>
          <w:lang w:val="en-US"/>
        </w:rPr>
        <w:t>wi</w:t>
      </w:r>
      <w:proofErr w:type="spellEnd"/>
      <w:r w:rsidRPr="00A02839">
        <w:rPr>
          <w:sz w:val="28"/>
          <w:szCs w:val="28"/>
        </w:rPr>
        <w:t>-</w:t>
      </w:r>
      <w:r w:rsidRPr="00A02839">
        <w:rPr>
          <w:sz w:val="28"/>
          <w:szCs w:val="28"/>
          <w:lang w:val="en-US"/>
        </w:rPr>
        <w:t>fi</w:t>
      </w:r>
      <w:r w:rsidRPr="00A02839">
        <w:rPr>
          <w:sz w:val="28"/>
          <w:szCs w:val="28"/>
        </w:rPr>
        <w:t xml:space="preserve"> </w:t>
      </w:r>
      <w:r>
        <w:rPr>
          <w:sz w:val="28"/>
          <w:szCs w:val="28"/>
          <w:lang w:val="uk-UA"/>
        </w:rPr>
        <w:t>на окрему лінію;</w:t>
      </w:r>
    </w:p>
    <w:p w:rsidR="00A02839" w:rsidRPr="00C23112" w:rsidRDefault="00AE7634" w:rsidP="000A0BB9">
      <w:pPr>
        <w:numPr>
          <w:ilvl w:val="0"/>
          <w:numId w:val="7"/>
        </w:numPr>
        <w:spacing w:after="120"/>
        <w:ind w:left="714" w:hanging="357"/>
        <w:jc w:val="both"/>
        <w:rPr>
          <w:sz w:val="28"/>
          <w:szCs w:val="28"/>
          <w:lang w:val="uk-UA"/>
        </w:rPr>
      </w:pPr>
      <w:r>
        <w:rPr>
          <w:sz w:val="28"/>
          <w:lang w:val="uk-UA"/>
        </w:rPr>
        <w:t>посадові інструкції працівників апарату суду затвердити відповідно до вимог н</w:t>
      </w:r>
      <w:r w:rsidRPr="00BA3702">
        <w:rPr>
          <w:sz w:val="28"/>
          <w:lang w:val="uk-UA"/>
        </w:rPr>
        <w:t>аказу</w:t>
      </w:r>
      <w:r w:rsidRPr="00BA3702">
        <w:rPr>
          <w:rFonts w:eastAsiaTheme="minorHAnsi"/>
          <w:sz w:val="28"/>
          <w:szCs w:val="28"/>
          <w:lang w:val="uk-UA" w:eastAsia="en-US"/>
        </w:rPr>
        <w:t xml:space="preserve"> </w:t>
      </w:r>
      <w:r w:rsidRPr="00BA3702">
        <w:rPr>
          <w:sz w:val="28"/>
          <w:lang w:val="uk-UA"/>
        </w:rPr>
        <w:t xml:space="preserve">Національного </w:t>
      </w:r>
      <w:proofErr w:type="spellStart"/>
      <w:r w:rsidRPr="00BA3702">
        <w:rPr>
          <w:sz w:val="28"/>
          <w:lang w:val="uk-UA"/>
        </w:rPr>
        <w:t>агенства</w:t>
      </w:r>
      <w:proofErr w:type="spellEnd"/>
      <w:r w:rsidRPr="00BA3702">
        <w:rPr>
          <w:sz w:val="28"/>
          <w:lang w:val="uk-UA"/>
        </w:rPr>
        <w:t xml:space="preserve"> України з питань державної служби від 11.09.2019</w:t>
      </w:r>
      <w:r>
        <w:rPr>
          <w:sz w:val="28"/>
          <w:lang w:val="uk-UA"/>
        </w:rPr>
        <w:t xml:space="preserve"> року</w:t>
      </w:r>
      <w:r w:rsidRPr="00BA3702">
        <w:rPr>
          <w:sz w:val="28"/>
          <w:lang w:val="uk-UA"/>
        </w:rPr>
        <w:t xml:space="preserve"> № 172-19</w:t>
      </w:r>
      <w:r>
        <w:rPr>
          <w:sz w:val="28"/>
          <w:lang w:val="uk-UA"/>
        </w:rPr>
        <w:t>;</w:t>
      </w:r>
    </w:p>
    <w:p w:rsidR="00FD4BE7" w:rsidRPr="00336438" w:rsidRDefault="00A51F14" w:rsidP="000A0BB9">
      <w:pPr>
        <w:numPr>
          <w:ilvl w:val="0"/>
          <w:numId w:val="7"/>
        </w:numPr>
        <w:spacing w:after="120"/>
        <w:ind w:left="714" w:hanging="357"/>
        <w:jc w:val="both"/>
        <w:rPr>
          <w:sz w:val="28"/>
          <w:szCs w:val="28"/>
          <w:lang w:val="uk-UA"/>
        </w:rPr>
      </w:pPr>
      <w:r>
        <w:rPr>
          <w:sz w:val="28"/>
          <w:szCs w:val="28"/>
          <w:lang w:val="uk-UA"/>
        </w:rPr>
        <w:t>надалі підтримувати</w:t>
      </w:r>
      <w:r w:rsidR="00FD4BE7" w:rsidRPr="00336438">
        <w:rPr>
          <w:sz w:val="28"/>
          <w:szCs w:val="28"/>
          <w:lang w:val="uk-UA"/>
        </w:rPr>
        <w:t xml:space="preserve"> приміщення суду </w:t>
      </w:r>
      <w:r>
        <w:rPr>
          <w:sz w:val="28"/>
          <w:szCs w:val="28"/>
          <w:lang w:val="uk-UA"/>
        </w:rPr>
        <w:t>та прилеглу територію</w:t>
      </w:r>
      <w:r w:rsidR="00265F74">
        <w:rPr>
          <w:sz w:val="28"/>
          <w:szCs w:val="28"/>
          <w:lang w:val="uk-UA"/>
        </w:rPr>
        <w:t xml:space="preserve"> в належн</w:t>
      </w:r>
      <w:r>
        <w:rPr>
          <w:sz w:val="28"/>
          <w:szCs w:val="28"/>
          <w:lang w:val="uk-UA"/>
        </w:rPr>
        <w:t>ому</w:t>
      </w:r>
      <w:r w:rsidR="00FD4BE7" w:rsidRPr="00336438">
        <w:rPr>
          <w:sz w:val="28"/>
          <w:szCs w:val="28"/>
          <w:lang w:val="uk-UA"/>
        </w:rPr>
        <w:t xml:space="preserve"> стан</w:t>
      </w:r>
      <w:r>
        <w:rPr>
          <w:sz w:val="28"/>
          <w:szCs w:val="28"/>
          <w:lang w:val="uk-UA"/>
        </w:rPr>
        <w:t>і</w:t>
      </w:r>
      <w:r w:rsidR="00FD4BE7" w:rsidRPr="00336438">
        <w:rPr>
          <w:sz w:val="28"/>
          <w:szCs w:val="28"/>
          <w:lang w:val="uk-UA"/>
        </w:rPr>
        <w:t xml:space="preserve">; </w:t>
      </w:r>
    </w:p>
    <w:p w:rsidR="000D19B1" w:rsidRDefault="000D19B1" w:rsidP="000A0BB9">
      <w:pPr>
        <w:numPr>
          <w:ilvl w:val="0"/>
          <w:numId w:val="7"/>
        </w:numPr>
        <w:spacing w:after="120"/>
        <w:ind w:left="714" w:hanging="357"/>
        <w:jc w:val="both"/>
        <w:rPr>
          <w:rStyle w:val="rvts0"/>
          <w:sz w:val="28"/>
          <w:szCs w:val="28"/>
          <w:lang w:val="uk-UA"/>
        </w:rPr>
      </w:pPr>
      <w:r w:rsidRPr="00336438">
        <w:rPr>
          <w:sz w:val="28"/>
          <w:szCs w:val="28"/>
          <w:lang w:val="uk-UA"/>
        </w:rPr>
        <w:lastRenderedPageBreak/>
        <w:t xml:space="preserve">придбати господарські – будівельні товари (в межах кошторисних призначень виділених на </w:t>
      </w:r>
      <w:proofErr w:type="spellStart"/>
      <w:r w:rsidR="00A51F14">
        <w:rPr>
          <w:sz w:val="28"/>
          <w:szCs w:val="28"/>
          <w:lang w:val="uk-UA"/>
        </w:rPr>
        <w:t>Рожнятівський</w:t>
      </w:r>
      <w:proofErr w:type="spellEnd"/>
      <w:r w:rsidRPr="00336438">
        <w:rPr>
          <w:sz w:val="28"/>
          <w:szCs w:val="28"/>
          <w:lang w:val="uk-UA"/>
        </w:rPr>
        <w:t xml:space="preserve"> районний суд</w:t>
      </w:r>
      <w:r w:rsidR="000A0BB9">
        <w:rPr>
          <w:sz w:val="28"/>
          <w:szCs w:val="28"/>
          <w:lang w:val="uk-UA"/>
        </w:rPr>
        <w:t xml:space="preserve"> у 2021 році</w:t>
      </w:r>
      <w:r w:rsidRPr="00336438">
        <w:rPr>
          <w:sz w:val="28"/>
          <w:szCs w:val="28"/>
          <w:lang w:val="uk-UA"/>
        </w:rPr>
        <w:t>), документи направляти до територіального управління, з врахуванням вимог постанови Кабінету Міністрів України від 11.10.2016 №710 «Про ефективне використання державних коштів»</w:t>
      </w:r>
      <w:r w:rsidRPr="00336438">
        <w:rPr>
          <w:rStyle w:val="rvts0"/>
          <w:sz w:val="28"/>
          <w:szCs w:val="28"/>
          <w:lang w:val="uk-UA"/>
        </w:rPr>
        <w:t>;</w:t>
      </w:r>
    </w:p>
    <w:p w:rsidR="000A0BB9" w:rsidRPr="00336438" w:rsidRDefault="000A0BB9" w:rsidP="000A0BB9">
      <w:pPr>
        <w:numPr>
          <w:ilvl w:val="0"/>
          <w:numId w:val="7"/>
        </w:numPr>
        <w:spacing w:after="120"/>
        <w:ind w:left="714" w:hanging="357"/>
        <w:jc w:val="both"/>
        <w:rPr>
          <w:rStyle w:val="rvts0"/>
          <w:sz w:val="28"/>
          <w:szCs w:val="28"/>
          <w:lang w:val="uk-UA"/>
        </w:rPr>
      </w:pPr>
      <w:r w:rsidRPr="006B1BE4">
        <w:rPr>
          <w:sz w:val="28"/>
          <w:szCs w:val="28"/>
          <w:lang w:val="uk-UA"/>
        </w:rPr>
        <w:t>постійно використовувати нормативно-правову базу законодавства щодо фінансово-господарської діяльності суду</w:t>
      </w:r>
      <w:r>
        <w:rPr>
          <w:sz w:val="28"/>
          <w:szCs w:val="28"/>
          <w:lang w:val="uk-UA"/>
        </w:rPr>
        <w:t>;</w:t>
      </w:r>
    </w:p>
    <w:p w:rsidR="00EC5B15" w:rsidRPr="00336438" w:rsidRDefault="00EC5B15" w:rsidP="00336438">
      <w:pPr>
        <w:numPr>
          <w:ilvl w:val="0"/>
          <w:numId w:val="7"/>
        </w:numPr>
        <w:ind w:left="714" w:hanging="357"/>
        <w:jc w:val="both"/>
        <w:rPr>
          <w:sz w:val="28"/>
          <w:szCs w:val="28"/>
          <w:lang w:val="uk-UA"/>
        </w:rPr>
      </w:pPr>
      <w:r w:rsidRPr="00336438">
        <w:rPr>
          <w:sz w:val="28"/>
          <w:szCs w:val="28"/>
          <w:lang w:val="uk-UA"/>
        </w:rPr>
        <w:t>здійснити поточні ремонти частини приміщень суду, де це необхідно (документи направляти до територіального управління)</w:t>
      </w:r>
      <w:r w:rsidR="00265F74">
        <w:rPr>
          <w:sz w:val="28"/>
          <w:szCs w:val="28"/>
          <w:lang w:val="uk-UA"/>
        </w:rPr>
        <w:t>;</w:t>
      </w:r>
    </w:p>
    <w:p w:rsidR="000C7BBD" w:rsidRPr="00042FBE" w:rsidRDefault="000C7BBD" w:rsidP="009A0C69">
      <w:pPr>
        <w:numPr>
          <w:ilvl w:val="0"/>
          <w:numId w:val="7"/>
        </w:numPr>
        <w:ind w:left="714" w:hanging="357"/>
        <w:jc w:val="both"/>
        <w:rPr>
          <w:sz w:val="28"/>
          <w:szCs w:val="28"/>
          <w:lang w:val="uk-UA"/>
        </w:rPr>
      </w:pPr>
      <w:r w:rsidRPr="00042FBE">
        <w:rPr>
          <w:i/>
          <w:sz w:val="28"/>
          <w:szCs w:val="28"/>
          <w:lang w:val="uk-UA"/>
        </w:rPr>
        <w:t xml:space="preserve">аналітичну довідку щодо </w:t>
      </w:r>
      <w:r w:rsidR="006C4A70" w:rsidRPr="00042FBE">
        <w:rPr>
          <w:i/>
          <w:sz w:val="28"/>
          <w:szCs w:val="28"/>
          <w:lang w:val="uk-UA"/>
        </w:rPr>
        <w:t xml:space="preserve">цільової </w:t>
      </w:r>
      <w:r w:rsidRPr="00042FBE">
        <w:rPr>
          <w:i/>
          <w:sz w:val="28"/>
          <w:szCs w:val="28"/>
          <w:lang w:val="uk-UA"/>
        </w:rPr>
        <w:t>перевірки (вивчення) стану організації роботи апарату</w:t>
      </w:r>
      <w:r w:rsidR="00615812" w:rsidRPr="00042FBE">
        <w:rPr>
          <w:i/>
          <w:sz w:val="28"/>
          <w:szCs w:val="28"/>
          <w:lang w:val="uk-UA"/>
        </w:rPr>
        <w:t xml:space="preserve"> </w:t>
      </w:r>
      <w:r w:rsidRPr="00042FBE">
        <w:rPr>
          <w:i/>
          <w:sz w:val="28"/>
          <w:szCs w:val="28"/>
          <w:lang w:val="uk-UA"/>
        </w:rPr>
        <w:t>суду обговорити</w:t>
      </w:r>
      <w:r w:rsidR="00615812" w:rsidRPr="00042FBE">
        <w:rPr>
          <w:i/>
          <w:sz w:val="28"/>
          <w:szCs w:val="28"/>
          <w:lang w:val="uk-UA"/>
        </w:rPr>
        <w:t xml:space="preserve"> </w:t>
      </w:r>
      <w:r w:rsidRPr="00042FBE">
        <w:rPr>
          <w:i/>
          <w:sz w:val="28"/>
          <w:szCs w:val="28"/>
          <w:lang w:val="uk-UA"/>
        </w:rPr>
        <w:t>на оперативній</w:t>
      </w:r>
      <w:r w:rsidR="00615812" w:rsidRPr="00042FBE">
        <w:rPr>
          <w:i/>
          <w:sz w:val="28"/>
          <w:szCs w:val="28"/>
          <w:lang w:val="uk-UA"/>
        </w:rPr>
        <w:t xml:space="preserve"> </w:t>
      </w:r>
      <w:r w:rsidRPr="00042FBE">
        <w:rPr>
          <w:i/>
          <w:sz w:val="28"/>
          <w:szCs w:val="28"/>
          <w:lang w:val="uk-UA"/>
        </w:rPr>
        <w:t>нараді</w:t>
      </w:r>
      <w:r w:rsidR="00BD3892" w:rsidRPr="00042FBE">
        <w:rPr>
          <w:i/>
          <w:sz w:val="28"/>
          <w:szCs w:val="28"/>
          <w:lang w:val="uk-UA"/>
        </w:rPr>
        <w:t xml:space="preserve"> </w:t>
      </w:r>
      <w:r w:rsidRPr="00042FBE">
        <w:rPr>
          <w:i/>
          <w:sz w:val="28"/>
          <w:szCs w:val="28"/>
          <w:lang w:val="uk-UA"/>
        </w:rPr>
        <w:t>працівників суду і направити до територіального управління розроблений та затверджений план заход</w:t>
      </w:r>
      <w:r w:rsidR="00284E33" w:rsidRPr="00042FBE">
        <w:rPr>
          <w:i/>
          <w:sz w:val="28"/>
          <w:szCs w:val="28"/>
          <w:lang w:val="uk-UA"/>
        </w:rPr>
        <w:t xml:space="preserve">ів щодо усунення недоліків </w:t>
      </w:r>
      <w:r w:rsidR="00284E33" w:rsidRPr="00042FBE">
        <w:rPr>
          <w:b/>
          <w:i/>
          <w:sz w:val="28"/>
          <w:szCs w:val="28"/>
          <w:lang w:val="uk-UA"/>
        </w:rPr>
        <w:t xml:space="preserve">до </w:t>
      </w:r>
      <w:r w:rsidR="00042FBE" w:rsidRPr="00042FBE">
        <w:rPr>
          <w:b/>
          <w:i/>
          <w:sz w:val="28"/>
          <w:szCs w:val="28"/>
          <w:lang w:val="uk-UA"/>
        </w:rPr>
        <w:t>13</w:t>
      </w:r>
      <w:r w:rsidR="00042FBE">
        <w:rPr>
          <w:b/>
          <w:i/>
          <w:sz w:val="28"/>
          <w:szCs w:val="28"/>
          <w:lang w:val="uk-UA"/>
        </w:rPr>
        <w:t xml:space="preserve"> вересня</w:t>
      </w:r>
      <w:r w:rsidR="007614D5" w:rsidRPr="00042FBE">
        <w:rPr>
          <w:b/>
          <w:i/>
          <w:sz w:val="28"/>
          <w:szCs w:val="28"/>
          <w:lang w:val="uk-UA"/>
        </w:rPr>
        <w:t xml:space="preserve"> </w:t>
      </w:r>
      <w:r w:rsidR="00F332E7" w:rsidRPr="00042FBE">
        <w:rPr>
          <w:b/>
          <w:i/>
          <w:sz w:val="28"/>
          <w:szCs w:val="28"/>
          <w:lang w:val="uk-UA"/>
        </w:rPr>
        <w:t>20</w:t>
      </w:r>
      <w:r w:rsidR="006C4A70" w:rsidRPr="00042FBE">
        <w:rPr>
          <w:b/>
          <w:i/>
          <w:sz w:val="28"/>
          <w:szCs w:val="28"/>
          <w:lang w:val="uk-UA"/>
        </w:rPr>
        <w:t>2</w:t>
      </w:r>
      <w:r w:rsidR="00042FBE">
        <w:rPr>
          <w:b/>
          <w:i/>
          <w:sz w:val="28"/>
          <w:szCs w:val="28"/>
          <w:lang w:val="uk-UA"/>
        </w:rPr>
        <w:t>1</w:t>
      </w:r>
      <w:r w:rsidRPr="00042FBE">
        <w:rPr>
          <w:b/>
          <w:i/>
          <w:sz w:val="28"/>
          <w:szCs w:val="28"/>
          <w:lang w:val="uk-UA"/>
        </w:rPr>
        <w:t xml:space="preserve"> </w:t>
      </w:r>
      <w:r w:rsidR="00D22B33" w:rsidRPr="00042FBE">
        <w:rPr>
          <w:b/>
          <w:i/>
          <w:sz w:val="28"/>
          <w:szCs w:val="28"/>
          <w:lang w:val="uk-UA"/>
        </w:rPr>
        <w:t>р</w:t>
      </w:r>
      <w:r w:rsidRPr="00042FBE">
        <w:rPr>
          <w:b/>
          <w:i/>
          <w:sz w:val="28"/>
          <w:szCs w:val="28"/>
          <w:lang w:val="uk-UA"/>
        </w:rPr>
        <w:t>оку</w:t>
      </w:r>
    </w:p>
    <w:p w:rsidR="005576FA" w:rsidRPr="00336438" w:rsidRDefault="005576FA" w:rsidP="005576FA">
      <w:pPr>
        <w:spacing w:after="120"/>
        <w:ind w:left="714"/>
        <w:jc w:val="both"/>
        <w:rPr>
          <w:sz w:val="28"/>
          <w:szCs w:val="28"/>
          <w:lang w:val="uk-UA"/>
        </w:rPr>
      </w:pPr>
    </w:p>
    <w:tbl>
      <w:tblPr>
        <w:tblW w:w="9606" w:type="dxa"/>
        <w:tblLook w:val="04A0" w:firstRow="1" w:lastRow="0" w:firstColumn="1" w:lastColumn="0" w:noHBand="0" w:noVBand="1"/>
      </w:tblPr>
      <w:tblGrid>
        <w:gridCol w:w="5353"/>
        <w:gridCol w:w="4253"/>
      </w:tblGrid>
      <w:tr w:rsidR="00EF3527" w:rsidRPr="00336438" w:rsidTr="00E34790">
        <w:tc>
          <w:tcPr>
            <w:tcW w:w="5353" w:type="dxa"/>
          </w:tcPr>
          <w:p w:rsidR="00EF3527" w:rsidRPr="00336438" w:rsidRDefault="00EF3527" w:rsidP="00D83FE9">
            <w:pPr>
              <w:pStyle w:val="a4"/>
              <w:spacing w:after="120"/>
              <w:rPr>
                <w:i/>
                <w:sz w:val="4"/>
                <w:szCs w:val="4"/>
              </w:rPr>
            </w:pPr>
            <w:r w:rsidRPr="00336438">
              <w:rPr>
                <w:i/>
                <w:sz w:val="28"/>
                <w:szCs w:val="28"/>
              </w:rPr>
              <w:t xml:space="preserve">Завідувач сектору </w:t>
            </w:r>
            <w:r w:rsidR="00D83FE9" w:rsidRPr="00336438">
              <w:rPr>
                <w:i/>
                <w:sz w:val="28"/>
                <w:szCs w:val="28"/>
              </w:rPr>
              <w:t>з питань управління об’єктами державного майна</w:t>
            </w:r>
          </w:p>
          <w:p w:rsidR="00EF3527" w:rsidRPr="00336438" w:rsidRDefault="00EF3527" w:rsidP="00670960">
            <w:pPr>
              <w:pStyle w:val="a4"/>
              <w:rPr>
                <w:b/>
                <w:sz w:val="28"/>
                <w:szCs w:val="28"/>
              </w:rPr>
            </w:pPr>
          </w:p>
        </w:tc>
        <w:tc>
          <w:tcPr>
            <w:tcW w:w="4253" w:type="dxa"/>
          </w:tcPr>
          <w:p w:rsidR="00EF3527" w:rsidRPr="00336438" w:rsidRDefault="00EF3527" w:rsidP="00670960">
            <w:pPr>
              <w:pStyle w:val="a4"/>
              <w:tabs>
                <w:tab w:val="left" w:pos="1593"/>
                <w:tab w:val="left" w:pos="1847"/>
                <w:tab w:val="left" w:pos="1877"/>
              </w:tabs>
              <w:rPr>
                <w:i/>
                <w:sz w:val="28"/>
                <w:szCs w:val="28"/>
                <w:u w:val="single"/>
              </w:rPr>
            </w:pPr>
          </w:p>
          <w:p w:rsidR="00EF3527" w:rsidRPr="00336438" w:rsidRDefault="0018487F" w:rsidP="008C6519">
            <w:pPr>
              <w:pStyle w:val="a4"/>
              <w:tabs>
                <w:tab w:val="left" w:pos="1451"/>
                <w:tab w:val="left" w:pos="1847"/>
                <w:tab w:val="left" w:pos="1877"/>
              </w:tabs>
              <w:ind w:left="34" w:right="-108"/>
              <w:rPr>
                <w:sz w:val="28"/>
                <w:szCs w:val="28"/>
              </w:rPr>
            </w:pPr>
            <w:r w:rsidRPr="00336438">
              <w:rPr>
                <w:i/>
                <w:sz w:val="28"/>
                <w:szCs w:val="28"/>
                <w:u w:val="single"/>
              </w:rPr>
              <w:t xml:space="preserve">             </w:t>
            </w:r>
            <w:r w:rsidR="00EF3527" w:rsidRPr="00336438">
              <w:rPr>
                <w:i/>
                <w:sz w:val="28"/>
                <w:szCs w:val="28"/>
                <w:u w:val="single"/>
              </w:rPr>
              <w:t xml:space="preserve">   </w:t>
            </w:r>
            <w:r w:rsidR="00EF3527" w:rsidRPr="00336438">
              <w:rPr>
                <w:i/>
                <w:sz w:val="28"/>
                <w:szCs w:val="28"/>
              </w:rPr>
              <w:t xml:space="preserve"> </w:t>
            </w:r>
            <w:r w:rsidR="00EF3527" w:rsidRPr="00336438">
              <w:rPr>
                <w:b/>
                <w:sz w:val="28"/>
                <w:szCs w:val="28"/>
              </w:rPr>
              <w:t>В.М.</w:t>
            </w:r>
            <w:r w:rsidR="00EF3527" w:rsidRPr="00336438">
              <w:rPr>
                <w:sz w:val="28"/>
                <w:szCs w:val="28"/>
              </w:rPr>
              <w:t xml:space="preserve"> </w:t>
            </w:r>
            <w:r w:rsidR="00EF3527" w:rsidRPr="00336438">
              <w:rPr>
                <w:b/>
                <w:sz w:val="28"/>
                <w:szCs w:val="28"/>
              </w:rPr>
              <w:t>Сушко</w:t>
            </w:r>
          </w:p>
        </w:tc>
      </w:tr>
      <w:tr w:rsidR="000F43B0" w:rsidRPr="00336438" w:rsidTr="00E34790">
        <w:tc>
          <w:tcPr>
            <w:tcW w:w="5353" w:type="dxa"/>
          </w:tcPr>
          <w:p w:rsidR="000F43B0" w:rsidRPr="00336438" w:rsidRDefault="000F43B0" w:rsidP="00D83FE9">
            <w:pPr>
              <w:pStyle w:val="a4"/>
              <w:spacing w:after="120"/>
              <w:rPr>
                <w:i/>
                <w:sz w:val="28"/>
                <w:szCs w:val="28"/>
              </w:rPr>
            </w:pPr>
            <w:r>
              <w:rPr>
                <w:i/>
                <w:sz w:val="28"/>
                <w:szCs w:val="28"/>
              </w:rPr>
              <w:t>Заступник начальника відділу планово-фінансової діяльності,</w:t>
            </w:r>
            <w:r w:rsidR="00540A37">
              <w:rPr>
                <w:i/>
                <w:sz w:val="28"/>
                <w:szCs w:val="28"/>
              </w:rPr>
              <w:t xml:space="preserve"> бухгалтерського обліку і звітності</w:t>
            </w:r>
          </w:p>
        </w:tc>
        <w:tc>
          <w:tcPr>
            <w:tcW w:w="4253" w:type="dxa"/>
          </w:tcPr>
          <w:p w:rsidR="00540A37" w:rsidRDefault="00540A37" w:rsidP="00670960">
            <w:pPr>
              <w:pStyle w:val="a4"/>
              <w:tabs>
                <w:tab w:val="left" w:pos="1593"/>
                <w:tab w:val="left" w:pos="1847"/>
                <w:tab w:val="left" w:pos="1877"/>
              </w:tabs>
              <w:rPr>
                <w:i/>
                <w:sz w:val="28"/>
                <w:szCs w:val="28"/>
                <w:u w:val="single"/>
              </w:rPr>
            </w:pPr>
          </w:p>
          <w:p w:rsidR="00540A37" w:rsidRDefault="00540A37" w:rsidP="00670960">
            <w:pPr>
              <w:pStyle w:val="a4"/>
              <w:tabs>
                <w:tab w:val="left" w:pos="1593"/>
                <w:tab w:val="left" w:pos="1847"/>
                <w:tab w:val="left" w:pos="1877"/>
              </w:tabs>
              <w:rPr>
                <w:i/>
                <w:sz w:val="28"/>
                <w:szCs w:val="28"/>
                <w:u w:val="single"/>
              </w:rPr>
            </w:pPr>
          </w:p>
          <w:p w:rsidR="000F43B0" w:rsidRPr="00336438" w:rsidRDefault="00540A37" w:rsidP="00670960">
            <w:pPr>
              <w:pStyle w:val="a4"/>
              <w:tabs>
                <w:tab w:val="left" w:pos="1593"/>
                <w:tab w:val="left" w:pos="1847"/>
                <w:tab w:val="left" w:pos="1877"/>
              </w:tabs>
              <w:rPr>
                <w:i/>
                <w:sz w:val="28"/>
                <w:szCs w:val="28"/>
                <w:u w:val="single"/>
              </w:rPr>
            </w:pPr>
            <w:r w:rsidRPr="00336438">
              <w:rPr>
                <w:i/>
                <w:sz w:val="28"/>
                <w:szCs w:val="28"/>
                <w:u w:val="single"/>
              </w:rPr>
              <w:t xml:space="preserve">                 </w:t>
            </w:r>
            <w:r w:rsidRPr="00336438">
              <w:rPr>
                <w:i/>
                <w:sz w:val="28"/>
                <w:szCs w:val="28"/>
              </w:rPr>
              <w:t xml:space="preserve"> </w:t>
            </w:r>
            <w:r w:rsidR="005651F1">
              <w:rPr>
                <w:b/>
                <w:sz w:val="28"/>
                <w:szCs w:val="28"/>
              </w:rPr>
              <w:t xml:space="preserve">В.В. </w:t>
            </w:r>
            <w:proofErr w:type="spellStart"/>
            <w:r w:rsidR="005651F1">
              <w:rPr>
                <w:b/>
                <w:sz w:val="28"/>
                <w:szCs w:val="28"/>
              </w:rPr>
              <w:t>Гринечко</w:t>
            </w:r>
            <w:proofErr w:type="spellEnd"/>
          </w:p>
        </w:tc>
      </w:tr>
      <w:tr w:rsidR="00EF3527" w:rsidRPr="00336438" w:rsidTr="00E34790">
        <w:trPr>
          <w:trHeight w:val="659"/>
        </w:trPr>
        <w:tc>
          <w:tcPr>
            <w:tcW w:w="5353" w:type="dxa"/>
          </w:tcPr>
          <w:p w:rsidR="00EF3527" w:rsidRPr="00336438" w:rsidRDefault="00EF3527" w:rsidP="00D83FE9">
            <w:pPr>
              <w:pStyle w:val="a4"/>
              <w:spacing w:after="120"/>
              <w:rPr>
                <w:b/>
                <w:i/>
                <w:sz w:val="28"/>
                <w:szCs w:val="28"/>
              </w:rPr>
            </w:pPr>
            <w:r w:rsidRPr="00336438">
              <w:rPr>
                <w:i/>
                <w:sz w:val="28"/>
                <w:szCs w:val="28"/>
              </w:rPr>
              <w:t xml:space="preserve">Головний спеціаліст </w:t>
            </w:r>
            <w:r w:rsidR="00D83FE9" w:rsidRPr="00336438">
              <w:rPr>
                <w:i/>
                <w:sz w:val="28"/>
                <w:szCs w:val="28"/>
              </w:rPr>
              <w:t xml:space="preserve">по роботі з персоналом </w:t>
            </w:r>
          </w:p>
        </w:tc>
        <w:tc>
          <w:tcPr>
            <w:tcW w:w="4253" w:type="dxa"/>
          </w:tcPr>
          <w:p w:rsidR="00540A37" w:rsidRDefault="00540A37" w:rsidP="008C6519">
            <w:pPr>
              <w:pStyle w:val="a4"/>
              <w:tabs>
                <w:tab w:val="left" w:pos="1593"/>
                <w:tab w:val="left" w:pos="1847"/>
                <w:tab w:val="left" w:pos="1877"/>
              </w:tabs>
              <w:rPr>
                <w:i/>
                <w:sz w:val="28"/>
                <w:szCs w:val="28"/>
                <w:u w:val="single"/>
              </w:rPr>
            </w:pPr>
          </w:p>
          <w:p w:rsidR="00EF3527" w:rsidRPr="00336438" w:rsidRDefault="0018487F" w:rsidP="008C6519">
            <w:pPr>
              <w:pStyle w:val="a4"/>
              <w:tabs>
                <w:tab w:val="left" w:pos="1593"/>
                <w:tab w:val="left" w:pos="1847"/>
                <w:tab w:val="left" w:pos="1877"/>
              </w:tabs>
              <w:rPr>
                <w:i/>
                <w:sz w:val="28"/>
                <w:szCs w:val="28"/>
                <w:u w:val="single"/>
              </w:rPr>
            </w:pPr>
            <w:r w:rsidRPr="00336438">
              <w:rPr>
                <w:i/>
                <w:sz w:val="28"/>
                <w:szCs w:val="28"/>
                <w:u w:val="single"/>
              </w:rPr>
              <w:t xml:space="preserve">             </w:t>
            </w:r>
            <w:r w:rsidR="00654EFC" w:rsidRPr="00336438">
              <w:rPr>
                <w:i/>
                <w:sz w:val="28"/>
                <w:szCs w:val="28"/>
                <w:u w:val="single"/>
              </w:rPr>
              <w:t xml:space="preserve"> </w:t>
            </w:r>
            <w:r w:rsidR="00E03027" w:rsidRPr="00336438">
              <w:rPr>
                <w:i/>
                <w:sz w:val="28"/>
                <w:szCs w:val="28"/>
                <w:u w:val="single"/>
              </w:rPr>
              <w:t xml:space="preserve">  </w:t>
            </w:r>
            <w:r w:rsidR="00DA466C" w:rsidRPr="00336438">
              <w:rPr>
                <w:i/>
                <w:sz w:val="28"/>
                <w:szCs w:val="28"/>
                <w:u w:val="single"/>
              </w:rPr>
              <w:t xml:space="preserve"> </w:t>
            </w:r>
            <w:r w:rsidR="00DA466C" w:rsidRPr="00336438">
              <w:rPr>
                <w:i/>
                <w:sz w:val="28"/>
                <w:szCs w:val="28"/>
              </w:rPr>
              <w:t xml:space="preserve"> </w:t>
            </w:r>
            <w:r w:rsidR="00EF3527" w:rsidRPr="00336438">
              <w:rPr>
                <w:b/>
                <w:sz w:val="28"/>
                <w:szCs w:val="28"/>
              </w:rPr>
              <w:t>В.В. Сітко</w:t>
            </w:r>
          </w:p>
        </w:tc>
      </w:tr>
      <w:tr w:rsidR="00EF3527" w:rsidRPr="00336438" w:rsidTr="00E34790">
        <w:trPr>
          <w:trHeight w:val="655"/>
        </w:trPr>
        <w:tc>
          <w:tcPr>
            <w:tcW w:w="5353" w:type="dxa"/>
          </w:tcPr>
          <w:p w:rsidR="00EF3527" w:rsidRPr="00336438" w:rsidRDefault="00042FBE" w:rsidP="00670960">
            <w:pPr>
              <w:pStyle w:val="a4"/>
              <w:rPr>
                <w:i/>
                <w:sz w:val="28"/>
                <w:szCs w:val="28"/>
              </w:rPr>
            </w:pPr>
            <w:r w:rsidRPr="00336438">
              <w:rPr>
                <w:i/>
                <w:sz w:val="28"/>
                <w:szCs w:val="28"/>
              </w:rPr>
              <w:t>Головний спеціаліст сектору організаційного забезпечення діяльності судів та судової статистики</w:t>
            </w:r>
          </w:p>
        </w:tc>
        <w:tc>
          <w:tcPr>
            <w:tcW w:w="4253" w:type="dxa"/>
          </w:tcPr>
          <w:p w:rsidR="00540A37" w:rsidRDefault="00540A37" w:rsidP="00362432">
            <w:pPr>
              <w:pStyle w:val="a4"/>
              <w:tabs>
                <w:tab w:val="left" w:pos="1451"/>
                <w:tab w:val="left" w:pos="1847"/>
                <w:tab w:val="left" w:pos="1877"/>
                <w:tab w:val="left" w:pos="4037"/>
              </w:tabs>
              <w:rPr>
                <w:i/>
                <w:sz w:val="28"/>
                <w:szCs w:val="28"/>
                <w:u w:val="single"/>
              </w:rPr>
            </w:pPr>
          </w:p>
          <w:p w:rsidR="00540A37" w:rsidRDefault="00540A37" w:rsidP="00362432">
            <w:pPr>
              <w:pStyle w:val="a4"/>
              <w:tabs>
                <w:tab w:val="left" w:pos="1451"/>
                <w:tab w:val="left" w:pos="1847"/>
                <w:tab w:val="left" w:pos="1877"/>
                <w:tab w:val="left" w:pos="4037"/>
              </w:tabs>
              <w:rPr>
                <w:i/>
                <w:sz w:val="28"/>
                <w:szCs w:val="28"/>
                <w:u w:val="single"/>
              </w:rPr>
            </w:pPr>
          </w:p>
          <w:p w:rsidR="00042FBE" w:rsidRPr="00336438" w:rsidRDefault="0018487F" w:rsidP="00042FBE">
            <w:pPr>
              <w:pStyle w:val="a4"/>
              <w:tabs>
                <w:tab w:val="left" w:pos="1451"/>
                <w:tab w:val="left" w:pos="1847"/>
                <w:tab w:val="left" w:pos="1877"/>
                <w:tab w:val="left" w:pos="4037"/>
              </w:tabs>
              <w:spacing w:after="120"/>
              <w:rPr>
                <w:i/>
                <w:sz w:val="28"/>
                <w:szCs w:val="28"/>
                <w:u w:val="single"/>
              </w:rPr>
            </w:pPr>
            <w:r w:rsidRPr="00336438">
              <w:rPr>
                <w:i/>
                <w:sz w:val="28"/>
                <w:szCs w:val="28"/>
                <w:u w:val="single"/>
              </w:rPr>
              <w:t xml:space="preserve">             </w:t>
            </w:r>
            <w:r w:rsidR="00362432" w:rsidRPr="00336438">
              <w:rPr>
                <w:i/>
                <w:sz w:val="28"/>
                <w:szCs w:val="28"/>
                <w:u w:val="single"/>
              </w:rPr>
              <w:t xml:space="preserve">    </w:t>
            </w:r>
            <w:r w:rsidR="00362432" w:rsidRPr="00336438">
              <w:rPr>
                <w:sz w:val="28"/>
                <w:szCs w:val="28"/>
              </w:rPr>
              <w:t xml:space="preserve"> </w:t>
            </w:r>
            <w:r w:rsidR="00042FBE" w:rsidRPr="00042FBE">
              <w:rPr>
                <w:b/>
                <w:sz w:val="28"/>
                <w:szCs w:val="28"/>
              </w:rPr>
              <w:t>М</w:t>
            </w:r>
            <w:r w:rsidR="00362432" w:rsidRPr="00336438">
              <w:rPr>
                <w:b/>
                <w:sz w:val="28"/>
                <w:szCs w:val="28"/>
              </w:rPr>
              <w:t>.</w:t>
            </w:r>
            <w:r w:rsidR="00042FBE">
              <w:rPr>
                <w:b/>
                <w:sz w:val="28"/>
                <w:szCs w:val="28"/>
              </w:rPr>
              <w:t>Ю</w:t>
            </w:r>
            <w:r w:rsidR="00362432" w:rsidRPr="00336438">
              <w:rPr>
                <w:b/>
                <w:sz w:val="28"/>
                <w:szCs w:val="28"/>
              </w:rPr>
              <w:t xml:space="preserve">. </w:t>
            </w:r>
            <w:proofErr w:type="spellStart"/>
            <w:r w:rsidR="00042FBE">
              <w:rPr>
                <w:b/>
                <w:sz w:val="28"/>
                <w:szCs w:val="28"/>
              </w:rPr>
              <w:t>Подольська</w:t>
            </w:r>
            <w:proofErr w:type="spellEnd"/>
          </w:p>
        </w:tc>
      </w:tr>
      <w:tr w:rsidR="00042FBE" w:rsidRPr="00336438" w:rsidTr="00E34790">
        <w:trPr>
          <w:trHeight w:val="655"/>
        </w:trPr>
        <w:tc>
          <w:tcPr>
            <w:tcW w:w="5353" w:type="dxa"/>
          </w:tcPr>
          <w:p w:rsidR="00042FBE" w:rsidRPr="00336438" w:rsidRDefault="00042FBE" w:rsidP="00670960">
            <w:pPr>
              <w:pStyle w:val="a4"/>
              <w:rPr>
                <w:i/>
                <w:sz w:val="28"/>
                <w:szCs w:val="28"/>
              </w:rPr>
            </w:pPr>
            <w:r w:rsidRPr="00336438">
              <w:rPr>
                <w:i/>
                <w:sz w:val="28"/>
                <w:szCs w:val="28"/>
              </w:rPr>
              <w:t>Головний спеціаліст сектору організаційного забезпечення діяльності судів та судової статистики</w:t>
            </w:r>
          </w:p>
        </w:tc>
        <w:tc>
          <w:tcPr>
            <w:tcW w:w="4253" w:type="dxa"/>
          </w:tcPr>
          <w:p w:rsidR="00042FBE" w:rsidRDefault="00042FBE" w:rsidP="00042FBE">
            <w:pPr>
              <w:pStyle w:val="a4"/>
              <w:tabs>
                <w:tab w:val="left" w:pos="1451"/>
                <w:tab w:val="left" w:pos="1847"/>
                <w:tab w:val="left" w:pos="1877"/>
                <w:tab w:val="left" w:pos="4037"/>
              </w:tabs>
              <w:rPr>
                <w:i/>
                <w:sz w:val="28"/>
                <w:szCs w:val="28"/>
                <w:u w:val="single"/>
              </w:rPr>
            </w:pPr>
          </w:p>
          <w:p w:rsidR="00042FBE" w:rsidRDefault="00042FBE" w:rsidP="00042FBE">
            <w:pPr>
              <w:pStyle w:val="a4"/>
              <w:tabs>
                <w:tab w:val="left" w:pos="1451"/>
                <w:tab w:val="left" w:pos="1847"/>
                <w:tab w:val="left" w:pos="1877"/>
                <w:tab w:val="left" w:pos="4037"/>
              </w:tabs>
              <w:rPr>
                <w:i/>
                <w:sz w:val="28"/>
                <w:szCs w:val="28"/>
                <w:u w:val="single"/>
              </w:rPr>
            </w:pPr>
          </w:p>
          <w:p w:rsidR="00042FBE" w:rsidRDefault="00042FBE" w:rsidP="00042FBE">
            <w:pPr>
              <w:pStyle w:val="a4"/>
              <w:tabs>
                <w:tab w:val="left" w:pos="1451"/>
                <w:tab w:val="left" w:pos="1847"/>
                <w:tab w:val="left" w:pos="1877"/>
                <w:tab w:val="left" w:pos="4037"/>
              </w:tabs>
              <w:rPr>
                <w:i/>
                <w:sz w:val="28"/>
                <w:szCs w:val="28"/>
                <w:u w:val="single"/>
              </w:rPr>
            </w:pPr>
            <w:r w:rsidRPr="00336438">
              <w:rPr>
                <w:i/>
                <w:sz w:val="28"/>
                <w:szCs w:val="28"/>
                <w:u w:val="single"/>
              </w:rPr>
              <w:t xml:space="preserve">                 </w:t>
            </w:r>
            <w:r w:rsidRPr="00336438">
              <w:rPr>
                <w:sz w:val="28"/>
                <w:szCs w:val="28"/>
              </w:rPr>
              <w:t xml:space="preserve"> </w:t>
            </w:r>
            <w:r w:rsidRPr="00336438">
              <w:rPr>
                <w:b/>
                <w:sz w:val="28"/>
                <w:szCs w:val="28"/>
              </w:rPr>
              <w:t xml:space="preserve">С.В. </w:t>
            </w:r>
            <w:proofErr w:type="spellStart"/>
            <w:r w:rsidRPr="00336438">
              <w:rPr>
                <w:b/>
                <w:sz w:val="28"/>
                <w:szCs w:val="28"/>
              </w:rPr>
              <w:t>Твердохліб</w:t>
            </w:r>
            <w:proofErr w:type="spellEnd"/>
          </w:p>
        </w:tc>
      </w:tr>
    </w:tbl>
    <w:p w:rsidR="006C317E" w:rsidRPr="00336438" w:rsidRDefault="006C317E" w:rsidP="006C317E">
      <w:pPr>
        <w:spacing w:line="360" w:lineRule="auto"/>
        <w:jc w:val="both"/>
        <w:rPr>
          <w:sz w:val="28"/>
          <w:szCs w:val="28"/>
          <w:lang w:val="uk-UA" w:eastAsia="ar-SA"/>
        </w:rPr>
      </w:pPr>
    </w:p>
    <w:sectPr w:rsidR="006C317E" w:rsidRPr="00336438" w:rsidSect="00124152">
      <w:footerReference w:type="default" r:id="rId19"/>
      <w:pgSz w:w="11906" w:h="16838"/>
      <w:pgMar w:top="1134" w:right="851" w:bottom="1418" w:left="1701"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702" w:rsidRDefault="00CA2702" w:rsidP="00661B44">
      <w:r>
        <w:separator/>
      </w:r>
    </w:p>
  </w:endnote>
  <w:endnote w:type="continuationSeparator" w:id="0">
    <w:p w:rsidR="00CA2702" w:rsidRDefault="00CA2702" w:rsidP="00661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Courier New"/>
    <w:charset w:val="00"/>
    <w:family w:val="swiss"/>
    <w:pitch w:val="variable"/>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582" w:rsidRDefault="00E81582">
    <w:pPr>
      <w:pStyle w:val="ad"/>
      <w:jc w:val="right"/>
    </w:pPr>
    <w:r>
      <w:fldChar w:fldCharType="begin"/>
    </w:r>
    <w:r>
      <w:instrText xml:space="preserve"> PAGE   \* MERGEFORMAT </w:instrText>
    </w:r>
    <w:r>
      <w:fldChar w:fldCharType="separate"/>
    </w:r>
    <w:r w:rsidR="000633E5">
      <w:rPr>
        <w:noProof/>
      </w:rPr>
      <w:t>13</w:t>
    </w:r>
    <w:r>
      <w:rPr>
        <w:noProof/>
      </w:rPr>
      <w:fldChar w:fldCharType="end"/>
    </w:r>
  </w:p>
  <w:p w:rsidR="00E81582" w:rsidRDefault="00E81582">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702" w:rsidRDefault="00CA2702" w:rsidP="00661B44">
      <w:r>
        <w:separator/>
      </w:r>
    </w:p>
  </w:footnote>
  <w:footnote w:type="continuationSeparator" w:id="0">
    <w:p w:rsidR="00CA2702" w:rsidRDefault="00CA2702" w:rsidP="00661B4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0130"/>
    <w:multiLevelType w:val="hybridMultilevel"/>
    <w:tmpl w:val="7D06BD28"/>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5DE4874"/>
    <w:multiLevelType w:val="hybridMultilevel"/>
    <w:tmpl w:val="6CE4EC5E"/>
    <w:lvl w:ilvl="0" w:tplc="FA9CC08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76673C2"/>
    <w:multiLevelType w:val="hybridMultilevel"/>
    <w:tmpl w:val="E0FEF0AC"/>
    <w:lvl w:ilvl="0" w:tplc="D7A6BD0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D6226DE"/>
    <w:multiLevelType w:val="hybridMultilevel"/>
    <w:tmpl w:val="7BA6EAEC"/>
    <w:lvl w:ilvl="0" w:tplc="DBAAB33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13985CB7"/>
    <w:multiLevelType w:val="hybridMultilevel"/>
    <w:tmpl w:val="6F466F2C"/>
    <w:lvl w:ilvl="0" w:tplc="2EB082EE">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13D03546"/>
    <w:multiLevelType w:val="hybridMultilevel"/>
    <w:tmpl w:val="707CE0E8"/>
    <w:lvl w:ilvl="0" w:tplc="94D06E64">
      <w:numFmt w:val="bullet"/>
      <w:lvlText w:val="-"/>
      <w:lvlJc w:val="left"/>
      <w:pPr>
        <w:ind w:left="1068" w:hanging="360"/>
      </w:pPr>
      <w:rPr>
        <w:rFonts w:ascii="Times New Roman" w:eastAsiaTheme="minorEastAsia"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6" w15:restartNumberingAfterBreak="0">
    <w:nsid w:val="161E3653"/>
    <w:multiLevelType w:val="hybridMultilevel"/>
    <w:tmpl w:val="A614FC0A"/>
    <w:lvl w:ilvl="0" w:tplc="DEEEFC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7AC261B"/>
    <w:multiLevelType w:val="hybridMultilevel"/>
    <w:tmpl w:val="C0A4E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A136409"/>
    <w:multiLevelType w:val="hybridMultilevel"/>
    <w:tmpl w:val="B2224C60"/>
    <w:lvl w:ilvl="0" w:tplc="1C5680FC">
      <w:start w:val="2"/>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4421712"/>
    <w:multiLevelType w:val="hybridMultilevel"/>
    <w:tmpl w:val="06B2519A"/>
    <w:lvl w:ilvl="0" w:tplc="0422000B">
      <w:start w:val="1"/>
      <w:numFmt w:val="bullet"/>
      <w:lvlText w:val=""/>
      <w:lvlJc w:val="left"/>
      <w:pPr>
        <w:ind w:left="720" w:hanging="360"/>
      </w:pPr>
      <w:rPr>
        <w:rFonts w:ascii="Wingdings" w:hAnsi="Wingdings" w:hint="default"/>
        <w:i w:val="0"/>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4705D51"/>
    <w:multiLevelType w:val="hybridMultilevel"/>
    <w:tmpl w:val="7D747190"/>
    <w:lvl w:ilvl="0" w:tplc="1480D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47C40D2"/>
    <w:multiLevelType w:val="hybridMultilevel"/>
    <w:tmpl w:val="7F7A0A30"/>
    <w:lvl w:ilvl="0" w:tplc="1436CA4C">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39F765B8"/>
    <w:multiLevelType w:val="hybridMultilevel"/>
    <w:tmpl w:val="9B70A9A6"/>
    <w:lvl w:ilvl="0" w:tplc="963ADB66">
      <w:numFmt w:val="bullet"/>
      <w:lvlText w:val="-"/>
      <w:lvlJc w:val="left"/>
      <w:pPr>
        <w:tabs>
          <w:tab w:val="num" w:pos="1578"/>
        </w:tabs>
        <w:ind w:left="1578" w:hanging="87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D0236C6"/>
    <w:multiLevelType w:val="hybridMultilevel"/>
    <w:tmpl w:val="10A6FA40"/>
    <w:lvl w:ilvl="0" w:tplc="A3AA1DB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3E7D737A"/>
    <w:multiLevelType w:val="hybridMultilevel"/>
    <w:tmpl w:val="6E6C9F30"/>
    <w:lvl w:ilvl="0" w:tplc="2BE41B1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408329DA"/>
    <w:multiLevelType w:val="hybridMultilevel"/>
    <w:tmpl w:val="675A5160"/>
    <w:lvl w:ilvl="0" w:tplc="0422000F">
      <w:start w:val="1"/>
      <w:numFmt w:val="decimal"/>
      <w:lvlText w:val="%1."/>
      <w:lvlJc w:val="left"/>
      <w:pPr>
        <w:ind w:left="2136" w:hanging="360"/>
      </w:pPr>
      <w:rPr>
        <w:rFonts w:hint="default"/>
      </w:rPr>
    </w:lvl>
    <w:lvl w:ilvl="1" w:tplc="04220019" w:tentative="1">
      <w:start w:val="1"/>
      <w:numFmt w:val="lowerLetter"/>
      <w:lvlText w:val="%2."/>
      <w:lvlJc w:val="left"/>
      <w:pPr>
        <w:ind w:left="2856" w:hanging="360"/>
      </w:pPr>
    </w:lvl>
    <w:lvl w:ilvl="2" w:tplc="0422001B" w:tentative="1">
      <w:start w:val="1"/>
      <w:numFmt w:val="lowerRoman"/>
      <w:lvlText w:val="%3."/>
      <w:lvlJc w:val="right"/>
      <w:pPr>
        <w:ind w:left="3576" w:hanging="180"/>
      </w:pPr>
    </w:lvl>
    <w:lvl w:ilvl="3" w:tplc="0422000F" w:tentative="1">
      <w:start w:val="1"/>
      <w:numFmt w:val="decimal"/>
      <w:lvlText w:val="%4."/>
      <w:lvlJc w:val="left"/>
      <w:pPr>
        <w:ind w:left="4296" w:hanging="360"/>
      </w:pPr>
    </w:lvl>
    <w:lvl w:ilvl="4" w:tplc="04220019" w:tentative="1">
      <w:start w:val="1"/>
      <w:numFmt w:val="lowerLetter"/>
      <w:lvlText w:val="%5."/>
      <w:lvlJc w:val="left"/>
      <w:pPr>
        <w:ind w:left="5016" w:hanging="360"/>
      </w:pPr>
    </w:lvl>
    <w:lvl w:ilvl="5" w:tplc="0422001B" w:tentative="1">
      <w:start w:val="1"/>
      <w:numFmt w:val="lowerRoman"/>
      <w:lvlText w:val="%6."/>
      <w:lvlJc w:val="right"/>
      <w:pPr>
        <w:ind w:left="5736" w:hanging="180"/>
      </w:pPr>
    </w:lvl>
    <w:lvl w:ilvl="6" w:tplc="0422000F" w:tentative="1">
      <w:start w:val="1"/>
      <w:numFmt w:val="decimal"/>
      <w:lvlText w:val="%7."/>
      <w:lvlJc w:val="left"/>
      <w:pPr>
        <w:ind w:left="6456" w:hanging="360"/>
      </w:pPr>
    </w:lvl>
    <w:lvl w:ilvl="7" w:tplc="04220019" w:tentative="1">
      <w:start w:val="1"/>
      <w:numFmt w:val="lowerLetter"/>
      <w:lvlText w:val="%8."/>
      <w:lvlJc w:val="left"/>
      <w:pPr>
        <w:ind w:left="7176" w:hanging="360"/>
      </w:pPr>
    </w:lvl>
    <w:lvl w:ilvl="8" w:tplc="0422001B" w:tentative="1">
      <w:start w:val="1"/>
      <w:numFmt w:val="lowerRoman"/>
      <w:lvlText w:val="%9."/>
      <w:lvlJc w:val="right"/>
      <w:pPr>
        <w:ind w:left="7896" w:hanging="180"/>
      </w:pPr>
    </w:lvl>
  </w:abstractNum>
  <w:abstractNum w:abstractNumId="16" w15:restartNumberingAfterBreak="0">
    <w:nsid w:val="408A20E2"/>
    <w:multiLevelType w:val="hybridMultilevel"/>
    <w:tmpl w:val="87AA040C"/>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43140821"/>
    <w:multiLevelType w:val="hybridMultilevel"/>
    <w:tmpl w:val="A4086738"/>
    <w:lvl w:ilvl="0" w:tplc="B60ED284">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54A6A7A"/>
    <w:multiLevelType w:val="hybridMultilevel"/>
    <w:tmpl w:val="2CB6B51E"/>
    <w:lvl w:ilvl="0" w:tplc="3AE03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6E177E7"/>
    <w:multiLevelType w:val="hybridMultilevel"/>
    <w:tmpl w:val="C15A3EEC"/>
    <w:lvl w:ilvl="0" w:tplc="C1B48E8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B32399"/>
    <w:multiLevelType w:val="hybridMultilevel"/>
    <w:tmpl w:val="BB764734"/>
    <w:lvl w:ilvl="0" w:tplc="BB0A1F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6704A8F"/>
    <w:multiLevelType w:val="hybridMultilevel"/>
    <w:tmpl w:val="7DA0FE2A"/>
    <w:lvl w:ilvl="0" w:tplc="785CF7BC">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2" w15:restartNumberingAfterBreak="0">
    <w:nsid w:val="5BE05F44"/>
    <w:multiLevelType w:val="hybridMultilevel"/>
    <w:tmpl w:val="4218F6A8"/>
    <w:lvl w:ilvl="0" w:tplc="4420137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3" w15:restartNumberingAfterBreak="0">
    <w:nsid w:val="614272EF"/>
    <w:multiLevelType w:val="hybridMultilevel"/>
    <w:tmpl w:val="787A7050"/>
    <w:lvl w:ilvl="0" w:tplc="E05262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42E14E9"/>
    <w:multiLevelType w:val="hybridMultilevel"/>
    <w:tmpl w:val="8A6A8F3A"/>
    <w:lvl w:ilvl="0" w:tplc="AC0E1CD6">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5" w15:restartNumberingAfterBreak="0">
    <w:nsid w:val="6B335B56"/>
    <w:multiLevelType w:val="hybridMultilevel"/>
    <w:tmpl w:val="57BC591E"/>
    <w:lvl w:ilvl="0" w:tplc="8110BA2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DA1DFF"/>
    <w:multiLevelType w:val="hybridMultilevel"/>
    <w:tmpl w:val="ACE698C8"/>
    <w:lvl w:ilvl="0" w:tplc="9E106172">
      <w:start w:val="6"/>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71A04970"/>
    <w:multiLevelType w:val="hybridMultilevel"/>
    <w:tmpl w:val="3D32F344"/>
    <w:lvl w:ilvl="0" w:tplc="1D3A7D8E">
      <w:start w:val="1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77536EB8"/>
    <w:multiLevelType w:val="hybridMultilevel"/>
    <w:tmpl w:val="7F568B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9B67AD9"/>
    <w:multiLevelType w:val="hybridMultilevel"/>
    <w:tmpl w:val="79A6382E"/>
    <w:lvl w:ilvl="0" w:tplc="5D02A4B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7C0B7313"/>
    <w:multiLevelType w:val="hybridMultilevel"/>
    <w:tmpl w:val="B6AA3DDA"/>
    <w:lvl w:ilvl="0" w:tplc="9D30D67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28"/>
  </w:num>
  <w:num w:numId="2">
    <w:abstractNumId w:val="10"/>
  </w:num>
  <w:num w:numId="3">
    <w:abstractNumId w:val="20"/>
  </w:num>
  <w:num w:numId="4">
    <w:abstractNumId w:val="18"/>
  </w:num>
  <w:num w:numId="5">
    <w:abstractNumId w:val="4"/>
  </w:num>
  <w:num w:numId="6">
    <w:abstractNumId w:val="19"/>
  </w:num>
  <w:num w:numId="7">
    <w:abstractNumId w:val="9"/>
  </w:num>
  <w:num w:numId="8">
    <w:abstractNumId w:val="23"/>
  </w:num>
  <w:num w:numId="9">
    <w:abstractNumId w:val="6"/>
  </w:num>
  <w:num w:numId="10">
    <w:abstractNumId w:val="8"/>
  </w:num>
  <w:num w:numId="11">
    <w:abstractNumId w:val="2"/>
  </w:num>
  <w:num w:numId="12">
    <w:abstractNumId w:val="7"/>
  </w:num>
  <w:num w:numId="13">
    <w:abstractNumId w:val="11"/>
  </w:num>
  <w:num w:numId="14">
    <w:abstractNumId w:val="22"/>
  </w:num>
  <w:num w:numId="15">
    <w:abstractNumId w:val="12"/>
  </w:num>
  <w:num w:numId="16">
    <w:abstractNumId w:val="15"/>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4"/>
  </w:num>
  <w:num w:numId="20">
    <w:abstractNumId w:val="13"/>
  </w:num>
  <w:num w:numId="21">
    <w:abstractNumId w:val="26"/>
  </w:num>
  <w:num w:numId="22">
    <w:abstractNumId w:val="29"/>
  </w:num>
  <w:num w:numId="23">
    <w:abstractNumId w:val="30"/>
  </w:num>
  <w:num w:numId="24">
    <w:abstractNumId w:val="17"/>
  </w:num>
  <w:num w:numId="25">
    <w:abstractNumId w:val="25"/>
  </w:num>
  <w:num w:numId="26">
    <w:abstractNumId w:val="3"/>
  </w:num>
  <w:num w:numId="27">
    <w:abstractNumId w:val="21"/>
  </w:num>
  <w:num w:numId="28">
    <w:abstractNumId w:val="16"/>
  </w:num>
  <w:num w:numId="29">
    <w:abstractNumId w:val="0"/>
  </w:num>
  <w:num w:numId="30">
    <w:abstractNumId w:val="24"/>
  </w:num>
  <w:num w:numId="31">
    <w:abstractNumId w:val="1"/>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E0F"/>
    <w:rsid w:val="000022D7"/>
    <w:rsid w:val="0000240D"/>
    <w:rsid w:val="00002B52"/>
    <w:rsid w:val="0000440E"/>
    <w:rsid w:val="000059E8"/>
    <w:rsid w:val="000065D9"/>
    <w:rsid w:val="00006AA8"/>
    <w:rsid w:val="00007064"/>
    <w:rsid w:val="000102DD"/>
    <w:rsid w:val="0001497C"/>
    <w:rsid w:val="00015055"/>
    <w:rsid w:val="00016229"/>
    <w:rsid w:val="0001675C"/>
    <w:rsid w:val="00016AB7"/>
    <w:rsid w:val="000171C4"/>
    <w:rsid w:val="000204F8"/>
    <w:rsid w:val="00020C7F"/>
    <w:rsid w:val="00021B8C"/>
    <w:rsid w:val="00022F37"/>
    <w:rsid w:val="000246C8"/>
    <w:rsid w:val="00025043"/>
    <w:rsid w:val="00025821"/>
    <w:rsid w:val="00025A53"/>
    <w:rsid w:val="00025B1A"/>
    <w:rsid w:val="000301BA"/>
    <w:rsid w:val="00032578"/>
    <w:rsid w:val="000333E2"/>
    <w:rsid w:val="00035169"/>
    <w:rsid w:val="0003634C"/>
    <w:rsid w:val="0003648D"/>
    <w:rsid w:val="000367D6"/>
    <w:rsid w:val="00036ED6"/>
    <w:rsid w:val="00036F4F"/>
    <w:rsid w:val="0003750F"/>
    <w:rsid w:val="00037959"/>
    <w:rsid w:val="00040182"/>
    <w:rsid w:val="0004089C"/>
    <w:rsid w:val="000413B7"/>
    <w:rsid w:val="00041735"/>
    <w:rsid w:val="00041D96"/>
    <w:rsid w:val="00041FB3"/>
    <w:rsid w:val="00042FBE"/>
    <w:rsid w:val="000433FB"/>
    <w:rsid w:val="000453B5"/>
    <w:rsid w:val="00047C82"/>
    <w:rsid w:val="00050399"/>
    <w:rsid w:val="000507C6"/>
    <w:rsid w:val="00050C35"/>
    <w:rsid w:val="0005264F"/>
    <w:rsid w:val="00053986"/>
    <w:rsid w:val="00053F71"/>
    <w:rsid w:val="0005426A"/>
    <w:rsid w:val="0005480E"/>
    <w:rsid w:val="00054985"/>
    <w:rsid w:val="00055AD7"/>
    <w:rsid w:val="00057736"/>
    <w:rsid w:val="00061CC3"/>
    <w:rsid w:val="000633E5"/>
    <w:rsid w:val="00063DDA"/>
    <w:rsid w:val="0006471A"/>
    <w:rsid w:val="000656D8"/>
    <w:rsid w:val="00065BDA"/>
    <w:rsid w:val="0006604C"/>
    <w:rsid w:val="000667BC"/>
    <w:rsid w:val="000669F9"/>
    <w:rsid w:val="00067486"/>
    <w:rsid w:val="00070372"/>
    <w:rsid w:val="000708B7"/>
    <w:rsid w:val="00070E03"/>
    <w:rsid w:val="0007230A"/>
    <w:rsid w:val="000727AA"/>
    <w:rsid w:val="000735D4"/>
    <w:rsid w:val="000747E7"/>
    <w:rsid w:val="00074F1A"/>
    <w:rsid w:val="00075641"/>
    <w:rsid w:val="00077E6E"/>
    <w:rsid w:val="0008088A"/>
    <w:rsid w:val="00080DC1"/>
    <w:rsid w:val="00081093"/>
    <w:rsid w:val="000815EB"/>
    <w:rsid w:val="00082023"/>
    <w:rsid w:val="00085663"/>
    <w:rsid w:val="00085AD3"/>
    <w:rsid w:val="00085D87"/>
    <w:rsid w:val="0008637D"/>
    <w:rsid w:val="0009128E"/>
    <w:rsid w:val="0009166E"/>
    <w:rsid w:val="00092DF3"/>
    <w:rsid w:val="00093639"/>
    <w:rsid w:val="00093E32"/>
    <w:rsid w:val="000942C9"/>
    <w:rsid w:val="00096C61"/>
    <w:rsid w:val="000974C0"/>
    <w:rsid w:val="000977B6"/>
    <w:rsid w:val="000A063A"/>
    <w:rsid w:val="000A0BB9"/>
    <w:rsid w:val="000A1060"/>
    <w:rsid w:val="000A1563"/>
    <w:rsid w:val="000A15B2"/>
    <w:rsid w:val="000A22EF"/>
    <w:rsid w:val="000A24D7"/>
    <w:rsid w:val="000A2978"/>
    <w:rsid w:val="000A29F1"/>
    <w:rsid w:val="000A2F57"/>
    <w:rsid w:val="000A3C13"/>
    <w:rsid w:val="000A4488"/>
    <w:rsid w:val="000A57B6"/>
    <w:rsid w:val="000A5EB6"/>
    <w:rsid w:val="000A7056"/>
    <w:rsid w:val="000A7976"/>
    <w:rsid w:val="000A7A34"/>
    <w:rsid w:val="000A7E62"/>
    <w:rsid w:val="000B0222"/>
    <w:rsid w:val="000B07F8"/>
    <w:rsid w:val="000B4FE7"/>
    <w:rsid w:val="000B5595"/>
    <w:rsid w:val="000B5F78"/>
    <w:rsid w:val="000B62CC"/>
    <w:rsid w:val="000B6532"/>
    <w:rsid w:val="000B65BD"/>
    <w:rsid w:val="000B763C"/>
    <w:rsid w:val="000C0A73"/>
    <w:rsid w:val="000C1A5A"/>
    <w:rsid w:val="000C1BB5"/>
    <w:rsid w:val="000C21D1"/>
    <w:rsid w:val="000C2E06"/>
    <w:rsid w:val="000C3A89"/>
    <w:rsid w:val="000C48A5"/>
    <w:rsid w:val="000C4BDE"/>
    <w:rsid w:val="000C58BB"/>
    <w:rsid w:val="000C7BBD"/>
    <w:rsid w:val="000D1896"/>
    <w:rsid w:val="000D19B1"/>
    <w:rsid w:val="000D256B"/>
    <w:rsid w:val="000D3BD0"/>
    <w:rsid w:val="000D3D49"/>
    <w:rsid w:val="000D545B"/>
    <w:rsid w:val="000D573F"/>
    <w:rsid w:val="000D631C"/>
    <w:rsid w:val="000D6FCA"/>
    <w:rsid w:val="000D76C6"/>
    <w:rsid w:val="000E1207"/>
    <w:rsid w:val="000E344C"/>
    <w:rsid w:val="000E34DE"/>
    <w:rsid w:val="000E36CD"/>
    <w:rsid w:val="000E37D3"/>
    <w:rsid w:val="000E458A"/>
    <w:rsid w:val="000E46B7"/>
    <w:rsid w:val="000E66F2"/>
    <w:rsid w:val="000E712B"/>
    <w:rsid w:val="000E7D1B"/>
    <w:rsid w:val="000E7E1B"/>
    <w:rsid w:val="000F1694"/>
    <w:rsid w:val="000F2FE9"/>
    <w:rsid w:val="000F3125"/>
    <w:rsid w:val="000F43B0"/>
    <w:rsid w:val="000F6F3B"/>
    <w:rsid w:val="000F731D"/>
    <w:rsid w:val="001006BA"/>
    <w:rsid w:val="00100886"/>
    <w:rsid w:val="00100895"/>
    <w:rsid w:val="00100B9A"/>
    <w:rsid w:val="001010E0"/>
    <w:rsid w:val="001018AB"/>
    <w:rsid w:val="001039C7"/>
    <w:rsid w:val="001042B9"/>
    <w:rsid w:val="00104793"/>
    <w:rsid w:val="00104E4B"/>
    <w:rsid w:val="0010512A"/>
    <w:rsid w:val="00105C53"/>
    <w:rsid w:val="00105C6C"/>
    <w:rsid w:val="00106B18"/>
    <w:rsid w:val="001072DA"/>
    <w:rsid w:val="001110E4"/>
    <w:rsid w:val="00111A66"/>
    <w:rsid w:val="00111B9D"/>
    <w:rsid w:val="001133AA"/>
    <w:rsid w:val="00113895"/>
    <w:rsid w:val="00115734"/>
    <w:rsid w:val="001161B1"/>
    <w:rsid w:val="00116889"/>
    <w:rsid w:val="00116AC0"/>
    <w:rsid w:val="00116BF5"/>
    <w:rsid w:val="0011760D"/>
    <w:rsid w:val="00120F9C"/>
    <w:rsid w:val="00121BAB"/>
    <w:rsid w:val="00121C42"/>
    <w:rsid w:val="00121CF8"/>
    <w:rsid w:val="00121F31"/>
    <w:rsid w:val="00122386"/>
    <w:rsid w:val="001230BC"/>
    <w:rsid w:val="00124152"/>
    <w:rsid w:val="00124831"/>
    <w:rsid w:val="00125017"/>
    <w:rsid w:val="0012565D"/>
    <w:rsid w:val="00127553"/>
    <w:rsid w:val="0013163D"/>
    <w:rsid w:val="00132D82"/>
    <w:rsid w:val="001353A5"/>
    <w:rsid w:val="00140BBE"/>
    <w:rsid w:val="001428FD"/>
    <w:rsid w:val="00143291"/>
    <w:rsid w:val="00143335"/>
    <w:rsid w:val="001458F6"/>
    <w:rsid w:val="00145FF0"/>
    <w:rsid w:val="00146778"/>
    <w:rsid w:val="00146991"/>
    <w:rsid w:val="00146D34"/>
    <w:rsid w:val="001479D5"/>
    <w:rsid w:val="00151BA0"/>
    <w:rsid w:val="00151EF1"/>
    <w:rsid w:val="00151F50"/>
    <w:rsid w:val="00151F9F"/>
    <w:rsid w:val="00152995"/>
    <w:rsid w:val="00152B99"/>
    <w:rsid w:val="00152E1D"/>
    <w:rsid w:val="00154EB6"/>
    <w:rsid w:val="00156004"/>
    <w:rsid w:val="001560EE"/>
    <w:rsid w:val="00157CE1"/>
    <w:rsid w:val="00157E09"/>
    <w:rsid w:val="001602A7"/>
    <w:rsid w:val="00160903"/>
    <w:rsid w:val="00160BB9"/>
    <w:rsid w:val="00162259"/>
    <w:rsid w:val="00162791"/>
    <w:rsid w:val="00162F86"/>
    <w:rsid w:val="00164C2F"/>
    <w:rsid w:val="0016524C"/>
    <w:rsid w:val="00167173"/>
    <w:rsid w:val="00174863"/>
    <w:rsid w:val="00174AD3"/>
    <w:rsid w:val="00174B48"/>
    <w:rsid w:val="0017578A"/>
    <w:rsid w:val="00175A1A"/>
    <w:rsid w:val="00180090"/>
    <w:rsid w:val="00180172"/>
    <w:rsid w:val="0018060E"/>
    <w:rsid w:val="00180D77"/>
    <w:rsid w:val="00181D44"/>
    <w:rsid w:val="00182B8D"/>
    <w:rsid w:val="00182C9E"/>
    <w:rsid w:val="0018453A"/>
    <w:rsid w:val="0018487F"/>
    <w:rsid w:val="00184BFA"/>
    <w:rsid w:val="00184FAA"/>
    <w:rsid w:val="001850C0"/>
    <w:rsid w:val="0018621F"/>
    <w:rsid w:val="00187244"/>
    <w:rsid w:val="001875E0"/>
    <w:rsid w:val="00190953"/>
    <w:rsid w:val="00190D26"/>
    <w:rsid w:val="00191674"/>
    <w:rsid w:val="00191CC3"/>
    <w:rsid w:val="00192067"/>
    <w:rsid w:val="00192B99"/>
    <w:rsid w:val="00193E75"/>
    <w:rsid w:val="00194337"/>
    <w:rsid w:val="00195B4A"/>
    <w:rsid w:val="00195FA0"/>
    <w:rsid w:val="00196BE3"/>
    <w:rsid w:val="0019758D"/>
    <w:rsid w:val="00197D54"/>
    <w:rsid w:val="001A1005"/>
    <w:rsid w:val="001A234D"/>
    <w:rsid w:val="001A2512"/>
    <w:rsid w:val="001A31A9"/>
    <w:rsid w:val="001A35F0"/>
    <w:rsid w:val="001A66A3"/>
    <w:rsid w:val="001A7872"/>
    <w:rsid w:val="001B14EF"/>
    <w:rsid w:val="001B24F3"/>
    <w:rsid w:val="001B38BE"/>
    <w:rsid w:val="001B4CAA"/>
    <w:rsid w:val="001B4E1E"/>
    <w:rsid w:val="001B4F8F"/>
    <w:rsid w:val="001B5DC2"/>
    <w:rsid w:val="001B5F7E"/>
    <w:rsid w:val="001B638B"/>
    <w:rsid w:val="001B72A8"/>
    <w:rsid w:val="001B7588"/>
    <w:rsid w:val="001B7A45"/>
    <w:rsid w:val="001B7CFD"/>
    <w:rsid w:val="001C1A44"/>
    <w:rsid w:val="001C2388"/>
    <w:rsid w:val="001C304B"/>
    <w:rsid w:val="001C5345"/>
    <w:rsid w:val="001C5F97"/>
    <w:rsid w:val="001C6611"/>
    <w:rsid w:val="001C74BF"/>
    <w:rsid w:val="001C76D3"/>
    <w:rsid w:val="001C7842"/>
    <w:rsid w:val="001C7AA9"/>
    <w:rsid w:val="001D0695"/>
    <w:rsid w:val="001D10C1"/>
    <w:rsid w:val="001D1F49"/>
    <w:rsid w:val="001D3688"/>
    <w:rsid w:val="001D4C3A"/>
    <w:rsid w:val="001D530B"/>
    <w:rsid w:val="001D6620"/>
    <w:rsid w:val="001D665C"/>
    <w:rsid w:val="001D6894"/>
    <w:rsid w:val="001D6C17"/>
    <w:rsid w:val="001D740C"/>
    <w:rsid w:val="001D7A99"/>
    <w:rsid w:val="001E0C8C"/>
    <w:rsid w:val="001E1C2B"/>
    <w:rsid w:val="001E3A7A"/>
    <w:rsid w:val="001E3EA6"/>
    <w:rsid w:val="001E4900"/>
    <w:rsid w:val="001E4ADA"/>
    <w:rsid w:val="001E61F1"/>
    <w:rsid w:val="001E6C1D"/>
    <w:rsid w:val="001E72C5"/>
    <w:rsid w:val="001F0B56"/>
    <w:rsid w:val="001F1808"/>
    <w:rsid w:val="001F1922"/>
    <w:rsid w:val="001F1ABD"/>
    <w:rsid w:val="001F1AE4"/>
    <w:rsid w:val="001F20F4"/>
    <w:rsid w:val="001F2936"/>
    <w:rsid w:val="001F4C76"/>
    <w:rsid w:val="001F5AA9"/>
    <w:rsid w:val="001F5CFA"/>
    <w:rsid w:val="001F62E0"/>
    <w:rsid w:val="001F75A7"/>
    <w:rsid w:val="002012C7"/>
    <w:rsid w:val="0020177A"/>
    <w:rsid w:val="00203CF0"/>
    <w:rsid w:val="00203D94"/>
    <w:rsid w:val="002065B3"/>
    <w:rsid w:val="002108FA"/>
    <w:rsid w:val="00211759"/>
    <w:rsid w:val="0021186F"/>
    <w:rsid w:val="00212653"/>
    <w:rsid w:val="00212E5D"/>
    <w:rsid w:val="00213618"/>
    <w:rsid w:val="00214653"/>
    <w:rsid w:val="00214B81"/>
    <w:rsid w:val="002154A7"/>
    <w:rsid w:val="002174EA"/>
    <w:rsid w:val="0021771C"/>
    <w:rsid w:val="00217D5B"/>
    <w:rsid w:val="00220BD0"/>
    <w:rsid w:val="002226EE"/>
    <w:rsid w:val="002232F0"/>
    <w:rsid w:val="0022364E"/>
    <w:rsid w:val="00224112"/>
    <w:rsid w:val="00225205"/>
    <w:rsid w:val="00225970"/>
    <w:rsid w:val="00225CAE"/>
    <w:rsid w:val="00226409"/>
    <w:rsid w:val="00227815"/>
    <w:rsid w:val="00227E46"/>
    <w:rsid w:val="002306C5"/>
    <w:rsid w:val="002308FB"/>
    <w:rsid w:val="00230CBF"/>
    <w:rsid w:val="00231886"/>
    <w:rsid w:val="00231A0B"/>
    <w:rsid w:val="00232EF9"/>
    <w:rsid w:val="00234A58"/>
    <w:rsid w:val="00234E49"/>
    <w:rsid w:val="002354B3"/>
    <w:rsid w:val="00235B02"/>
    <w:rsid w:val="00235CA2"/>
    <w:rsid w:val="002365A3"/>
    <w:rsid w:val="00236943"/>
    <w:rsid w:val="00236A2F"/>
    <w:rsid w:val="00236C98"/>
    <w:rsid w:val="0024013A"/>
    <w:rsid w:val="00240EF6"/>
    <w:rsid w:val="00241101"/>
    <w:rsid w:val="0024247C"/>
    <w:rsid w:val="0024266D"/>
    <w:rsid w:val="00242E06"/>
    <w:rsid w:val="002430B6"/>
    <w:rsid w:val="0024410B"/>
    <w:rsid w:val="002446B2"/>
    <w:rsid w:val="00244D0C"/>
    <w:rsid w:val="00245E93"/>
    <w:rsid w:val="00246002"/>
    <w:rsid w:val="00247860"/>
    <w:rsid w:val="0024798D"/>
    <w:rsid w:val="00250F1D"/>
    <w:rsid w:val="0025101E"/>
    <w:rsid w:val="0025151F"/>
    <w:rsid w:val="0025220D"/>
    <w:rsid w:val="002549BA"/>
    <w:rsid w:val="00256F52"/>
    <w:rsid w:val="00260BFD"/>
    <w:rsid w:val="00264180"/>
    <w:rsid w:val="00265F74"/>
    <w:rsid w:val="00266119"/>
    <w:rsid w:val="002666C0"/>
    <w:rsid w:val="002669E6"/>
    <w:rsid w:val="00267162"/>
    <w:rsid w:val="002730C6"/>
    <w:rsid w:val="00273EBE"/>
    <w:rsid w:val="0027520C"/>
    <w:rsid w:val="002759A4"/>
    <w:rsid w:val="002764BF"/>
    <w:rsid w:val="00276714"/>
    <w:rsid w:val="002767F1"/>
    <w:rsid w:val="002768E8"/>
    <w:rsid w:val="002769EE"/>
    <w:rsid w:val="002770ED"/>
    <w:rsid w:val="00277284"/>
    <w:rsid w:val="00280724"/>
    <w:rsid w:val="002817D7"/>
    <w:rsid w:val="00282044"/>
    <w:rsid w:val="00282DF5"/>
    <w:rsid w:val="0028420B"/>
    <w:rsid w:val="002845B7"/>
    <w:rsid w:val="00284E33"/>
    <w:rsid w:val="00286B10"/>
    <w:rsid w:val="00287039"/>
    <w:rsid w:val="002871DE"/>
    <w:rsid w:val="0028732B"/>
    <w:rsid w:val="00287E08"/>
    <w:rsid w:val="00291598"/>
    <w:rsid w:val="00291DB3"/>
    <w:rsid w:val="00292950"/>
    <w:rsid w:val="00294E97"/>
    <w:rsid w:val="002951D1"/>
    <w:rsid w:val="0029585C"/>
    <w:rsid w:val="00297134"/>
    <w:rsid w:val="002973A0"/>
    <w:rsid w:val="00297EEE"/>
    <w:rsid w:val="00297FF4"/>
    <w:rsid w:val="002A1345"/>
    <w:rsid w:val="002A1B79"/>
    <w:rsid w:val="002A1C12"/>
    <w:rsid w:val="002A2147"/>
    <w:rsid w:val="002A27CA"/>
    <w:rsid w:val="002A2AD1"/>
    <w:rsid w:val="002A3A7C"/>
    <w:rsid w:val="002A48FA"/>
    <w:rsid w:val="002A5F0C"/>
    <w:rsid w:val="002B222D"/>
    <w:rsid w:val="002B22A0"/>
    <w:rsid w:val="002B394B"/>
    <w:rsid w:val="002B3C65"/>
    <w:rsid w:val="002B4021"/>
    <w:rsid w:val="002B4BE5"/>
    <w:rsid w:val="002B4D16"/>
    <w:rsid w:val="002B4F17"/>
    <w:rsid w:val="002B5324"/>
    <w:rsid w:val="002B5489"/>
    <w:rsid w:val="002B5603"/>
    <w:rsid w:val="002B7ECB"/>
    <w:rsid w:val="002C051B"/>
    <w:rsid w:val="002C0A45"/>
    <w:rsid w:val="002C1C51"/>
    <w:rsid w:val="002C43B0"/>
    <w:rsid w:val="002C59B4"/>
    <w:rsid w:val="002C686D"/>
    <w:rsid w:val="002C7D34"/>
    <w:rsid w:val="002C7EC1"/>
    <w:rsid w:val="002D15C4"/>
    <w:rsid w:val="002D15EA"/>
    <w:rsid w:val="002D271F"/>
    <w:rsid w:val="002D3174"/>
    <w:rsid w:val="002D33A5"/>
    <w:rsid w:val="002D3C04"/>
    <w:rsid w:val="002D4CF9"/>
    <w:rsid w:val="002D5C90"/>
    <w:rsid w:val="002D61A6"/>
    <w:rsid w:val="002D6AC7"/>
    <w:rsid w:val="002E0F90"/>
    <w:rsid w:val="002E28A4"/>
    <w:rsid w:val="002E393B"/>
    <w:rsid w:val="002E3D01"/>
    <w:rsid w:val="002E4206"/>
    <w:rsid w:val="002E4B6A"/>
    <w:rsid w:val="002E5A83"/>
    <w:rsid w:val="002E6E65"/>
    <w:rsid w:val="002E768B"/>
    <w:rsid w:val="002F05C2"/>
    <w:rsid w:val="002F1D26"/>
    <w:rsid w:val="002F313B"/>
    <w:rsid w:val="002F3878"/>
    <w:rsid w:val="002F403F"/>
    <w:rsid w:val="002F4A77"/>
    <w:rsid w:val="002F5010"/>
    <w:rsid w:val="002F5108"/>
    <w:rsid w:val="002F549F"/>
    <w:rsid w:val="002F6405"/>
    <w:rsid w:val="002F6839"/>
    <w:rsid w:val="002F76EF"/>
    <w:rsid w:val="0030093B"/>
    <w:rsid w:val="00301F74"/>
    <w:rsid w:val="0030470D"/>
    <w:rsid w:val="00304AAD"/>
    <w:rsid w:val="00304ED4"/>
    <w:rsid w:val="00305116"/>
    <w:rsid w:val="00305825"/>
    <w:rsid w:val="003059A5"/>
    <w:rsid w:val="00306E71"/>
    <w:rsid w:val="00307AC0"/>
    <w:rsid w:val="00307F2F"/>
    <w:rsid w:val="003105C9"/>
    <w:rsid w:val="00311B4F"/>
    <w:rsid w:val="00312D61"/>
    <w:rsid w:val="00313D81"/>
    <w:rsid w:val="003142CB"/>
    <w:rsid w:val="00314901"/>
    <w:rsid w:val="00315129"/>
    <w:rsid w:val="00315D58"/>
    <w:rsid w:val="00316947"/>
    <w:rsid w:val="00321480"/>
    <w:rsid w:val="00321B3A"/>
    <w:rsid w:val="003226CE"/>
    <w:rsid w:val="003229B5"/>
    <w:rsid w:val="00322ACB"/>
    <w:rsid w:val="00323AA2"/>
    <w:rsid w:val="00323F4F"/>
    <w:rsid w:val="0032437D"/>
    <w:rsid w:val="00325FEB"/>
    <w:rsid w:val="00326087"/>
    <w:rsid w:val="003278AE"/>
    <w:rsid w:val="003278DF"/>
    <w:rsid w:val="00327950"/>
    <w:rsid w:val="00330047"/>
    <w:rsid w:val="003303C5"/>
    <w:rsid w:val="00332F0D"/>
    <w:rsid w:val="00333F0E"/>
    <w:rsid w:val="00333F4B"/>
    <w:rsid w:val="00334334"/>
    <w:rsid w:val="0033635C"/>
    <w:rsid w:val="00336438"/>
    <w:rsid w:val="003377AD"/>
    <w:rsid w:val="00337957"/>
    <w:rsid w:val="00342D27"/>
    <w:rsid w:val="003438D0"/>
    <w:rsid w:val="0034436D"/>
    <w:rsid w:val="0034448E"/>
    <w:rsid w:val="00344FAA"/>
    <w:rsid w:val="003455EC"/>
    <w:rsid w:val="003458BB"/>
    <w:rsid w:val="00345E69"/>
    <w:rsid w:val="003516DD"/>
    <w:rsid w:val="00352026"/>
    <w:rsid w:val="0035225E"/>
    <w:rsid w:val="0035254D"/>
    <w:rsid w:val="003537BA"/>
    <w:rsid w:val="00353983"/>
    <w:rsid w:val="003541A3"/>
    <w:rsid w:val="003546E3"/>
    <w:rsid w:val="0035495B"/>
    <w:rsid w:val="00355BBD"/>
    <w:rsid w:val="003563C0"/>
    <w:rsid w:val="0036172E"/>
    <w:rsid w:val="00361DAD"/>
    <w:rsid w:val="0036218F"/>
    <w:rsid w:val="00362432"/>
    <w:rsid w:val="0036303C"/>
    <w:rsid w:val="00363790"/>
    <w:rsid w:val="00364382"/>
    <w:rsid w:val="00364AEA"/>
    <w:rsid w:val="00366116"/>
    <w:rsid w:val="00366750"/>
    <w:rsid w:val="00366F28"/>
    <w:rsid w:val="00366F7B"/>
    <w:rsid w:val="00367647"/>
    <w:rsid w:val="003701B4"/>
    <w:rsid w:val="003701F6"/>
    <w:rsid w:val="003709BB"/>
    <w:rsid w:val="00371138"/>
    <w:rsid w:val="00371209"/>
    <w:rsid w:val="003716D1"/>
    <w:rsid w:val="00372821"/>
    <w:rsid w:val="003732FE"/>
    <w:rsid w:val="00375B04"/>
    <w:rsid w:val="003765A1"/>
    <w:rsid w:val="003765E9"/>
    <w:rsid w:val="003835ED"/>
    <w:rsid w:val="003842D4"/>
    <w:rsid w:val="003852C1"/>
    <w:rsid w:val="00386AF6"/>
    <w:rsid w:val="0038701E"/>
    <w:rsid w:val="00387937"/>
    <w:rsid w:val="003912B4"/>
    <w:rsid w:val="00392449"/>
    <w:rsid w:val="00393495"/>
    <w:rsid w:val="003953CC"/>
    <w:rsid w:val="003955D6"/>
    <w:rsid w:val="00395A72"/>
    <w:rsid w:val="00395E41"/>
    <w:rsid w:val="00395FE4"/>
    <w:rsid w:val="003971AB"/>
    <w:rsid w:val="003A0103"/>
    <w:rsid w:val="003A0319"/>
    <w:rsid w:val="003A0B64"/>
    <w:rsid w:val="003A1C52"/>
    <w:rsid w:val="003A1EA5"/>
    <w:rsid w:val="003A24E9"/>
    <w:rsid w:val="003A2DCE"/>
    <w:rsid w:val="003A38EB"/>
    <w:rsid w:val="003A4174"/>
    <w:rsid w:val="003A41C1"/>
    <w:rsid w:val="003A4A5A"/>
    <w:rsid w:val="003A4E36"/>
    <w:rsid w:val="003A6F52"/>
    <w:rsid w:val="003A7F1A"/>
    <w:rsid w:val="003A7FDA"/>
    <w:rsid w:val="003B0900"/>
    <w:rsid w:val="003B0A7B"/>
    <w:rsid w:val="003B11DB"/>
    <w:rsid w:val="003B16A1"/>
    <w:rsid w:val="003B174D"/>
    <w:rsid w:val="003B1DF6"/>
    <w:rsid w:val="003B2EDD"/>
    <w:rsid w:val="003B2EF3"/>
    <w:rsid w:val="003B403E"/>
    <w:rsid w:val="003B4A4C"/>
    <w:rsid w:val="003C1EAB"/>
    <w:rsid w:val="003C206E"/>
    <w:rsid w:val="003C3BB2"/>
    <w:rsid w:val="003C4D71"/>
    <w:rsid w:val="003C6DB8"/>
    <w:rsid w:val="003C6ED5"/>
    <w:rsid w:val="003C7650"/>
    <w:rsid w:val="003D1A95"/>
    <w:rsid w:val="003D41C0"/>
    <w:rsid w:val="003D45C2"/>
    <w:rsid w:val="003D4E92"/>
    <w:rsid w:val="003D4EBD"/>
    <w:rsid w:val="003D4F82"/>
    <w:rsid w:val="003D63EC"/>
    <w:rsid w:val="003D6A9E"/>
    <w:rsid w:val="003D7101"/>
    <w:rsid w:val="003E073B"/>
    <w:rsid w:val="003E0BCF"/>
    <w:rsid w:val="003E0CCB"/>
    <w:rsid w:val="003E3E62"/>
    <w:rsid w:val="003E70A6"/>
    <w:rsid w:val="003E79AC"/>
    <w:rsid w:val="003E7A7D"/>
    <w:rsid w:val="003F0CEB"/>
    <w:rsid w:val="003F0D6E"/>
    <w:rsid w:val="003F18D1"/>
    <w:rsid w:val="003F2737"/>
    <w:rsid w:val="003F41D9"/>
    <w:rsid w:val="003F41F0"/>
    <w:rsid w:val="003F4610"/>
    <w:rsid w:val="003F5BC5"/>
    <w:rsid w:val="003F5BD7"/>
    <w:rsid w:val="003F5FFB"/>
    <w:rsid w:val="003F6231"/>
    <w:rsid w:val="004013DE"/>
    <w:rsid w:val="004015BA"/>
    <w:rsid w:val="00401836"/>
    <w:rsid w:val="004020F4"/>
    <w:rsid w:val="00402E49"/>
    <w:rsid w:val="00402F92"/>
    <w:rsid w:val="00403C7C"/>
    <w:rsid w:val="00404470"/>
    <w:rsid w:val="00404C34"/>
    <w:rsid w:val="00404D08"/>
    <w:rsid w:val="004057F2"/>
    <w:rsid w:val="004058E0"/>
    <w:rsid w:val="00405CEA"/>
    <w:rsid w:val="00405F34"/>
    <w:rsid w:val="00406592"/>
    <w:rsid w:val="00407C19"/>
    <w:rsid w:val="00410457"/>
    <w:rsid w:val="0041062B"/>
    <w:rsid w:val="004123B5"/>
    <w:rsid w:val="004125F9"/>
    <w:rsid w:val="00413246"/>
    <w:rsid w:val="0041466D"/>
    <w:rsid w:val="00415F1D"/>
    <w:rsid w:val="00416141"/>
    <w:rsid w:val="00417041"/>
    <w:rsid w:val="00420BBE"/>
    <w:rsid w:val="004211AA"/>
    <w:rsid w:val="0042182C"/>
    <w:rsid w:val="00422155"/>
    <w:rsid w:val="004235B0"/>
    <w:rsid w:val="00424A7C"/>
    <w:rsid w:val="00425884"/>
    <w:rsid w:val="00426D04"/>
    <w:rsid w:val="00427D79"/>
    <w:rsid w:val="00430842"/>
    <w:rsid w:val="00430A92"/>
    <w:rsid w:val="00430C28"/>
    <w:rsid w:val="00433DD2"/>
    <w:rsid w:val="00433F0A"/>
    <w:rsid w:val="0043497D"/>
    <w:rsid w:val="00434ABA"/>
    <w:rsid w:val="00435CF5"/>
    <w:rsid w:val="00436907"/>
    <w:rsid w:val="00436A3C"/>
    <w:rsid w:val="004400C7"/>
    <w:rsid w:val="00441142"/>
    <w:rsid w:val="0044188A"/>
    <w:rsid w:val="00442692"/>
    <w:rsid w:val="0044295C"/>
    <w:rsid w:val="00443908"/>
    <w:rsid w:val="0044575E"/>
    <w:rsid w:val="00446EC0"/>
    <w:rsid w:val="0044780B"/>
    <w:rsid w:val="00447B26"/>
    <w:rsid w:val="00447D29"/>
    <w:rsid w:val="00450E4C"/>
    <w:rsid w:val="00450EA5"/>
    <w:rsid w:val="00452B05"/>
    <w:rsid w:val="00453EA5"/>
    <w:rsid w:val="00454B2E"/>
    <w:rsid w:val="00454DEC"/>
    <w:rsid w:val="004557E1"/>
    <w:rsid w:val="00455E94"/>
    <w:rsid w:val="0045607D"/>
    <w:rsid w:val="004566F9"/>
    <w:rsid w:val="0045689B"/>
    <w:rsid w:val="0046011B"/>
    <w:rsid w:val="00462B14"/>
    <w:rsid w:val="00462BC9"/>
    <w:rsid w:val="00463800"/>
    <w:rsid w:val="00466BEA"/>
    <w:rsid w:val="004671D0"/>
    <w:rsid w:val="00467ABE"/>
    <w:rsid w:val="00470218"/>
    <w:rsid w:val="00470844"/>
    <w:rsid w:val="004713D8"/>
    <w:rsid w:val="00472A07"/>
    <w:rsid w:val="0047313E"/>
    <w:rsid w:val="00475872"/>
    <w:rsid w:val="00475932"/>
    <w:rsid w:val="00480EF1"/>
    <w:rsid w:val="004813EC"/>
    <w:rsid w:val="004815F0"/>
    <w:rsid w:val="00484019"/>
    <w:rsid w:val="00485455"/>
    <w:rsid w:val="004863AB"/>
    <w:rsid w:val="00487863"/>
    <w:rsid w:val="00487A22"/>
    <w:rsid w:val="00491091"/>
    <w:rsid w:val="00491295"/>
    <w:rsid w:val="00491AD9"/>
    <w:rsid w:val="00494C28"/>
    <w:rsid w:val="004966F0"/>
    <w:rsid w:val="00496774"/>
    <w:rsid w:val="00497352"/>
    <w:rsid w:val="0049748D"/>
    <w:rsid w:val="004977E1"/>
    <w:rsid w:val="004A072E"/>
    <w:rsid w:val="004A0E10"/>
    <w:rsid w:val="004A34E6"/>
    <w:rsid w:val="004A3866"/>
    <w:rsid w:val="004A3E27"/>
    <w:rsid w:val="004A54B4"/>
    <w:rsid w:val="004A580E"/>
    <w:rsid w:val="004A6240"/>
    <w:rsid w:val="004A62F8"/>
    <w:rsid w:val="004A6324"/>
    <w:rsid w:val="004A6625"/>
    <w:rsid w:val="004A7C6C"/>
    <w:rsid w:val="004B0E1D"/>
    <w:rsid w:val="004B1D1C"/>
    <w:rsid w:val="004B389D"/>
    <w:rsid w:val="004B39A2"/>
    <w:rsid w:val="004B44E5"/>
    <w:rsid w:val="004B4A15"/>
    <w:rsid w:val="004B51E4"/>
    <w:rsid w:val="004B5678"/>
    <w:rsid w:val="004B6513"/>
    <w:rsid w:val="004B7A72"/>
    <w:rsid w:val="004B7E95"/>
    <w:rsid w:val="004C0826"/>
    <w:rsid w:val="004C0E19"/>
    <w:rsid w:val="004C1910"/>
    <w:rsid w:val="004C26F9"/>
    <w:rsid w:val="004C39DC"/>
    <w:rsid w:val="004C44D9"/>
    <w:rsid w:val="004C4B24"/>
    <w:rsid w:val="004C58EF"/>
    <w:rsid w:val="004C5DD9"/>
    <w:rsid w:val="004C6140"/>
    <w:rsid w:val="004C664F"/>
    <w:rsid w:val="004D0192"/>
    <w:rsid w:val="004D0B00"/>
    <w:rsid w:val="004D1AB3"/>
    <w:rsid w:val="004D3DB8"/>
    <w:rsid w:val="004D492F"/>
    <w:rsid w:val="004D4EF3"/>
    <w:rsid w:val="004D5C98"/>
    <w:rsid w:val="004D5DEF"/>
    <w:rsid w:val="004D6AA0"/>
    <w:rsid w:val="004D6C0B"/>
    <w:rsid w:val="004D7E3E"/>
    <w:rsid w:val="004E2165"/>
    <w:rsid w:val="004E285B"/>
    <w:rsid w:val="004E4821"/>
    <w:rsid w:val="004E5B3E"/>
    <w:rsid w:val="004E6C5E"/>
    <w:rsid w:val="004E6EB4"/>
    <w:rsid w:val="004E6FBE"/>
    <w:rsid w:val="004E7BB6"/>
    <w:rsid w:val="004E7FF8"/>
    <w:rsid w:val="004F0BE4"/>
    <w:rsid w:val="004F0C3E"/>
    <w:rsid w:val="004F0ED4"/>
    <w:rsid w:val="004F2B99"/>
    <w:rsid w:val="004F320F"/>
    <w:rsid w:val="004F37C3"/>
    <w:rsid w:val="004F5FD7"/>
    <w:rsid w:val="00500C78"/>
    <w:rsid w:val="00504F48"/>
    <w:rsid w:val="00506A36"/>
    <w:rsid w:val="00507144"/>
    <w:rsid w:val="005071FE"/>
    <w:rsid w:val="00510092"/>
    <w:rsid w:val="00511A47"/>
    <w:rsid w:val="00513E26"/>
    <w:rsid w:val="0051472C"/>
    <w:rsid w:val="00514B98"/>
    <w:rsid w:val="00515558"/>
    <w:rsid w:val="00515C4C"/>
    <w:rsid w:val="0051613D"/>
    <w:rsid w:val="005163E2"/>
    <w:rsid w:val="0052180B"/>
    <w:rsid w:val="00522432"/>
    <w:rsid w:val="005235D5"/>
    <w:rsid w:val="005254E0"/>
    <w:rsid w:val="00526FE6"/>
    <w:rsid w:val="00527BBD"/>
    <w:rsid w:val="00530645"/>
    <w:rsid w:val="0053092B"/>
    <w:rsid w:val="00530C7A"/>
    <w:rsid w:val="00531527"/>
    <w:rsid w:val="00531AA0"/>
    <w:rsid w:val="00532353"/>
    <w:rsid w:val="00533B55"/>
    <w:rsid w:val="00533CB1"/>
    <w:rsid w:val="00535DC7"/>
    <w:rsid w:val="00536090"/>
    <w:rsid w:val="0053647B"/>
    <w:rsid w:val="00536A00"/>
    <w:rsid w:val="00536D1E"/>
    <w:rsid w:val="0054029D"/>
    <w:rsid w:val="00540A37"/>
    <w:rsid w:val="0054221D"/>
    <w:rsid w:val="005442DA"/>
    <w:rsid w:val="00544893"/>
    <w:rsid w:val="00545A69"/>
    <w:rsid w:val="005477F3"/>
    <w:rsid w:val="00547A4A"/>
    <w:rsid w:val="0055048B"/>
    <w:rsid w:val="00550DF5"/>
    <w:rsid w:val="00552000"/>
    <w:rsid w:val="005553A5"/>
    <w:rsid w:val="00555F69"/>
    <w:rsid w:val="00556662"/>
    <w:rsid w:val="00557129"/>
    <w:rsid w:val="00557404"/>
    <w:rsid w:val="005576FA"/>
    <w:rsid w:val="005577A7"/>
    <w:rsid w:val="00561AB1"/>
    <w:rsid w:val="00562619"/>
    <w:rsid w:val="00563182"/>
    <w:rsid w:val="0056319B"/>
    <w:rsid w:val="005632BC"/>
    <w:rsid w:val="0056335B"/>
    <w:rsid w:val="00564044"/>
    <w:rsid w:val="005651F1"/>
    <w:rsid w:val="0056546F"/>
    <w:rsid w:val="00566EB8"/>
    <w:rsid w:val="00567F0B"/>
    <w:rsid w:val="0057042D"/>
    <w:rsid w:val="00570DDB"/>
    <w:rsid w:val="00571C75"/>
    <w:rsid w:val="00571EF5"/>
    <w:rsid w:val="00572876"/>
    <w:rsid w:val="00572F37"/>
    <w:rsid w:val="005757A5"/>
    <w:rsid w:val="00575F7E"/>
    <w:rsid w:val="00576988"/>
    <w:rsid w:val="00583230"/>
    <w:rsid w:val="00583DFC"/>
    <w:rsid w:val="00584A98"/>
    <w:rsid w:val="00585348"/>
    <w:rsid w:val="00585ED6"/>
    <w:rsid w:val="005876DE"/>
    <w:rsid w:val="00587D32"/>
    <w:rsid w:val="00590614"/>
    <w:rsid w:val="005909F1"/>
    <w:rsid w:val="00593714"/>
    <w:rsid w:val="00594707"/>
    <w:rsid w:val="00594836"/>
    <w:rsid w:val="00594DA7"/>
    <w:rsid w:val="0059626C"/>
    <w:rsid w:val="00597146"/>
    <w:rsid w:val="005A07FC"/>
    <w:rsid w:val="005A11F3"/>
    <w:rsid w:val="005A2C3A"/>
    <w:rsid w:val="005A34BE"/>
    <w:rsid w:val="005A53E6"/>
    <w:rsid w:val="005A6E2B"/>
    <w:rsid w:val="005A7DD7"/>
    <w:rsid w:val="005B09B7"/>
    <w:rsid w:val="005B347A"/>
    <w:rsid w:val="005B36D0"/>
    <w:rsid w:val="005B381C"/>
    <w:rsid w:val="005B407B"/>
    <w:rsid w:val="005B4439"/>
    <w:rsid w:val="005B4657"/>
    <w:rsid w:val="005B54DD"/>
    <w:rsid w:val="005C03DE"/>
    <w:rsid w:val="005C06A6"/>
    <w:rsid w:val="005C1448"/>
    <w:rsid w:val="005C18C5"/>
    <w:rsid w:val="005C1A6F"/>
    <w:rsid w:val="005C277B"/>
    <w:rsid w:val="005C3317"/>
    <w:rsid w:val="005C369C"/>
    <w:rsid w:val="005C3E0E"/>
    <w:rsid w:val="005C6DF7"/>
    <w:rsid w:val="005C7503"/>
    <w:rsid w:val="005C7E1A"/>
    <w:rsid w:val="005D074C"/>
    <w:rsid w:val="005D0B49"/>
    <w:rsid w:val="005D1C13"/>
    <w:rsid w:val="005D2081"/>
    <w:rsid w:val="005D2B0F"/>
    <w:rsid w:val="005D2D7D"/>
    <w:rsid w:val="005D434E"/>
    <w:rsid w:val="005D5217"/>
    <w:rsid w:val="005D6D6E"/>
    <w:rsid w:val="005D7227"/>
    <w:rsid w:val="005E00B4"/>
    <w:rsid w:val="005E26C3"/>
    <w:rsid w:val="005E2885"/>
    <w:rsid w:val="005E326A"/>
    <w:rsid w:val="005E4167"/>
    <w:rsid w:val="005E4981"/>
    <w:rsid w:val="005E4D4B"/>
    <w:rsid w:val="005E57A5"/>
    <w:rsid w:val="005E5A14"/>
    <w:rsid w:val="005E6A88"/>
    <w:rsid w:val="005E6C6F"/>
    <w:rsid w:val="005E737C"/>
    <w:rsid w:val="005E7943"/>
    <w:rsid w:val="005E7CFA"/>
    <w:rsid w:val="005E7FB2"/>
    <w:rsid w:val="005F04CD"/>
    <w:rsid w:val="005F09DC"/>
    <w:rsid w:val="005F0CD6"/>
    <w:rsid w:val="005F1B65"/>
    <w:rsid w:val="005F21F7"/>
    <w:rsid w:val="005F2911"/>
    <w:rsid w:val="005F2E8F"/>
    <w:rsid w:val="005F3218"/>
    <w:rsid w:val="005F380D"/>
    <w:rsid w:val="005F3FF7"/>
    <w:rsid w:val="005F52AF"/>
    <w:rsid w:val="005F53E0"/>
    <w:rsid w:val="005F5B20"/>
    <w:rsid w:val="005F5F20"/>
    <w:rsid w:val="005F658A"/>
    <w:rsid w:val="005F6762"/>
    <w:rsid w:val="005F7487"/>
    <w:rsid w:val="00600ACA"/>
    <w:rsid w:val="00600FEC"/>
    <w:rsid w:val="00601D20"/>
    <w:rsid w:val="00601D3A"/>
    <w:rsid w:val="00602915"/>
    <w:rsid w:val="00602E2B"/>
    <w:rsid w:val="00603C6F"/>
    <w:rsid w:val="006058E0"/>
    <w:rsid w:val="00605A9A"/>
    <w:rsid w:val="00607C1B"/>
    <w:rsid w:val="00612336"/>
    <w:rsid w:val="00615812"/>
    <w:rsid w:val="0061588A"/>
    <w:rsid w:val="006165E4"/>
    <w:rsid w:val="00616F56"/>
    <w:rsid w:val="00617F72"/>
    <w:rsid w:val="006217A8"/>
    <w:rsid w:val="00622BFE"/>
    <w:rsid w:val="00623680"/>
    <w:rsid w:val="00623842"/>
    <w:rsid w:val="00623888"/>
    <w:rsid w:val="0062394F"/>
    <w:rsid w:val="00630741"/>
    <w:rsid w:val="00630BD5"/>
    <w:rsid w:val="00630C71"/>
    <w:rsid w:val="00630CB4"/>
    <w:rsid w:val="00630CD5"/>
    <w:rsid w:val="00630EA6"/>
    <w:rsid w:val="00631B3C"/>
    <w:rsid w:val="00631B80"/>
    <w:rsid w:val="00635A6F"/>
    <w:rsid w:val="00635D29"/>
    <w:rsid w:val="00636C5A"/>
    <w:rsid w:val="00636CBE"/>
    <w:rsid w:val="00640E8F"/>
    <w:rsid w:val="0064110B"/>
    <w:rsid w:val="00641153"/>
    <w:rsid w:val="00641407"/>
    <w:rsid w:val="0064269E"/>
    <w:rsid w:val="006438BD"/>
    <w:rsid w:val="006439CE"/>
    <w:rsid w:val="00643DCA"/>
    <w:rsid w:val="00644B29"/>
    <w:rsid w:val="00645354"/>
    <w:rsid w:val="00645811"/>
    <w:rsid w:val="00645A7E"/>
    <w:rsid w:val="00647158"/>
    <w:rsid w:val="00647616"/>
    <w:rsid w:val="006479D5"/>
    <w:rsid w:val="00647C0C"/>
    <w:rsid w:val="00651BDB"/>
    <w:rsid w:val="00653DE7"/>
    <w:rsid w:val="00654170"/>
    <w:rsid w:val="00654EFC"/>
    <w:rsid w:val="00655E15"/>
    <w:rsid w:val="0065616E"/>
    <w:rsid w:val="0065700F"/>
    <w:rsid w:val="006577DB"/>
    <w:rsid w:val="00657C06"/>
    <w:rsid w:val="00661B44"/>
    <w:rsid w:val="00662239"/>
    <w:rsid w:val="00663089"/>
    <w:rsid w:val="0066418E"/>
    <w:rsid w:val="0066493D"/>
    <w:rsid w:val="0066565A"/>
    <w:rsid w:val="0066576A"/>
    <w:rsid w:val="00665AE3"/>
    <w:rsid w:val="00665FE1"/>
    <w:rsid w:val="006663DC"/>
    <w:rsid w:val="006669BE"/>
    <w:rsid w:val="00670960"/>
    <w:rsid w:val="00671B5A"/>
    <w:rsid w:val="006734BB"/>
    <w:rsid w:val="006803B8"/>
    <w:rsid w:val="00680648"/>
    <w:rsid w:val="00680677"/>
    <w:rsid w:val="006814BB"/>
    <w:rsid w:val="00682036"/>
    <w:rsid w:val="00682218"/>
    <w:rsid w:val="00683381"/>
    <w:rsid w:val="006846D1"/>
    <w:rsid w:val="00686582"/>
    <w:rsid w:val="00686D8C"/>
    <w:rsid w:val="00692404"/>
    <w:rsid w:val="00692B27"/>
    <w:rsid w:val="00692ED7"/>
    <w:rsid w:val="00693B39"/>
    <w:rsid w:val="00693BA7"/>
    <w:rsid w:val="00693C44"/>
    <w:rsid w:val="006945E6"/>
    <w:rsid w:val="00694851"/>
    <w:rsid w:val="006954AC"/>
    <w:rsid w:val="00697D28"/>
    <w:rsid w:val="00697F4B"/>
    <w:rsid w:val="006A062C"/>
    <w:rsid w:val="006A0D8F"/>
    <w:rsid w:val="006A1AAC"/>
    <w:rsid w:val="006A4A94"/>
    <w:rsid w:val="006A4D32"/>
    <w:rsid w:val="006A6378"/>
    <w:rsid w:val="006B1054"/>
    <w:rsid w:val="006B2876"/>
    <w:rsid w:val="006B4806"/>
    <w:rsid w:val="006B4FBE"/>
    <w:rsid w:val="006B7F7B"/>
    <w:rsid w:val="006C317E"/>
    <w:rsid w:val="006C38BC"/>
    <w:rsid w:val="006C3B39"/>
    <w:rsid w:val="006C4A70"/>
    <w:rsid w:val="006C4FD7"/>
    <w:rsid w:val="006C6A0D"/>
    <w:rsid w:val="006C7164"/>
    <w:rsid w:val="006D059C"/>
    <w:rsid w:val="006D0D0A"/>
    <w:rsid w:val="006D0D8E"/>
    <w:rsid w:val="006D2154"/>
    <w:rsid w:val="006D24D5"/>
    <w:rsid w:val="006D2717"/>
    <w:rsid w:val="006D2F90"/>
    <w:rsid w:val="006D3544"/>
    <w:rsid w:val="006D3857"/>
    <w:rsid w:val="006D40FE"/>
    <w:rsid w:val="006D45DA"/>
    <w:rsid w:val="006D57B0"/>
    <w:rsid w:val="006D59C9"/>
    <w:rsid w:val="006D6DED"/>
    <w:rsid w:val="006D7A07"/>
    <w:rsid w:val="006E035E"/>
    <w:rsid w:val="006E0E3E"/>
    <w:rsid w:val="006E2B5F"/>
    <w:rsid w:val="006E6232"/>
    <w:rsid w:val="006E654C"/>
    <w:rsid w:val="006E7864"/>
    <w:rsid w:val="006E7FC4"/>
    <w:rsid w:val="006F003F"/>
    <w:rsid w:val="006F150B"/>
    <w:rsid w:val="006F2BE8"/>
    <w:rsid w:val="006F3588"/>
    <w:rsid w:val="006F3DB8"/>
    <w:rsid w:val="006F3EB9"/>
    <w:rsid w:val="006F5C1B"/>
    <w:rsid w:val="006F6796"/>
    <w:rsid w:val="006F779A"/>
    <w:rsid w:val="0070073F"/>
    <w:rsid w:val="0070088F"/>
    <w:rsid w:val="00701CED"/>
    <w:rsid w:val="00703021"/>
    <w:rsid w:val="00704DC5"/>
    <w:rsid w:val="007052E3"/>
    <w:rsid w:val="0070581D"/>
    <w:rsid w:val="00705C4F"/>
    <w:rsid w:val="00706336"/>
    <w:rsid w:val="00707FCC"/>
    <w:rsid w:val="00711CF2"/>
    <w:rsid w:val="00715E67"/>
    <w:rsid w:val="007171A7"/>
    <w:rsid w:val="007178B6"/>
    <w:rsid w:val="0072178B"/>
    <w:rsid w:val="00722A35"/>
    <w:rsid w:val="00723592"/>
    <w:rsid w:val="007243AE"/>
    <w:rsid w:val="00726DDB"/>
    <w:rsid w:val="00730333"/>
    <w:rsid w:val="007324CC"/>
    <w:rsid w:val="007338E5"/>
    <w:rsid w:val="00733E2F"/>
    <w:rsid w:val="00734A2A"/>
    <w:rsid w:val="00734AC0"/>
    <w:rsid w:val="007357DC"/>
    <w:rsid w:val="007362DA"/>
    <w:rsid w:val="0073648F"/>
    <w:rsid w:val="00737FE4"/>
    <w:rsid w:val="0074029D"/>
    <w:rsid w:val="00741FC5"/>
    <w:rsid w:val="007430D2"/>
    <w:rsid w:val="007435E7"/>
    <w:rsid w:val="007442B0"/>
    <w:rsid w:val="00744542"/>
    <w:rsid w:val="00750328"/>
    <w:rsid w:val="0075072F"/>
    <w:rsid w:val="007526AA"/>
    <w:rsid w:val="007533A7"/>
    <w:rsid w:val="00753902"/>
    <w:rsid w:val="00753954"/>
    <w:rsid w:val="00753983"/>
    <w:rsid w:val="00754440"/>
    <w:rsid w:val="0075447F"/>
    <w:rsid w:val="007554C5"/>
    <w:rsid w:val="007567C7"/>
    <w:rsid w:val="007570B2"/>
    <w:rsid w:val="00757BF1"/>
    <w:rsid w:val="00757C68"/>
    <w:rsid w:val="0076018D"/>
    <w:rsid w:val="007614D5"/>
    <w:rsid w:val="007616CE"/>
    <w:rsid w:val="00761D10"/>
    <w:rsid w:val="007626AA"/>
    <w:rsid w:val="00763737"/>
    <w:rsid w:val="00765177"/>
    <w:rsid w:val="00765E5F"/>
    <w:rsid w:val="00770F36"/>
    <w:rsid w:val="007711F9"/>
    <w:rsid w:val="00771368"/>
    <w:rsid w:val="007725A8"/>
    <w:rsid w:val="00772CBA"/>
    <w:rsid w:val="007737F4"/>
    <w:rsid w:val="00774AB5"/>
    <w:rsid w:val="007814ED"/>
    <w:rsid w:val="00781EE2"/>
    <w:rsid w:val="00783144"/>
    <w:rsid w:val="0078368A"/>
    <w:rsid w:val="00783F97"/>
    <w:rsid w:val="00784F72"/>
    <w:rsid w:val="00785A5D"/>
    <w:rsid w:val="00785C02"/>
    <w:rsid w:val="00786CFF"/>
    <w:rsid w:val="00787BF9"/>
    <w:rsid w:val="007902D5"/>
    <w:rsid w:val="00790EC5"/>
    <w:rsid w:val="007915CE"/>
    <w:rsid w:val="00792214"/>
    <w:rsid w:val="00793244"/>
    <w:rsid w:val="0079362F"/>
    <w:rsid w:val="00793699"/>
    <w:rsid w:val="00793DD6"/>
    <w:rsid w:val="00794C19"/>
    <w:rsid w:val="00795456"/>
    <w:rsid w:val="00796127"/>
    <w:rsid w:val="007A0158"/>
    <w:rsid w:val="007A0205"/>
    <w:rsid w:val="007A0945"/>
    <w:rsid w:val="007A11D2"/>
    <w:rsid w:val="007A13E8"/>
    <w:rsid w:val="007A2F87"/>
    <w:rsid w:val="007A312F"/>
    <w:rsid w:val="007A406B"/>
    <w:rsid w:val="007A417A"/>
    <w:rsid w:val="007A4B78"/>
    <w:rsid w:val="007A5859"/>
    <w:rsid w:val="007A5F29"/>
    <w:rsid w:val="007A7B6E"/>
    <w:rsid w:val="007B089B"/>
    <w:rsid w:val="007B19A0"/>
    <w:rsid w:val="007B1A10"/>
    <w:rsid w:val="007B23F7"/>
    <w:rsid w:val="007B25F4"/>
    <w:rsid w:val="007B516C"/>
    <w:rsid w:val="007B62A8"/>
    <w:rsid w:val="007B64E9"/>
    <w:rsid w:val="007B6B0F"/>
    <w:rsid w:val="007B6D09"/>
    <w:rsid w:val="007C115A"/>
    <w:rsid w:val="007C15C5"/>
    <w:rsid w:val="007C24CD"/>
    <w:rsid w:val="007C2549"/>
    <w:rsid w:val="007C3106"/>
    <w:rsid w:val="007C3FED"/>
    <w:rsid w:val="007C4BAF"/>
    <w:rsid w:val="007C55E4"/>
    <w:rsid w:val="007C5E9E"/>
    <w:rsid w:val="007C68C7"/>
    <w:rsid w:val="007D064E"/>
    <w:rsid w:val="007D0AF9"/>
    <w:rsid w:val="007D199B"/>
    <w:rsid w:val="007D2800"/>
    <w:rsid w:val="007D4166"/>
    <w:rsid w:val="007D41D6"/>
    <w:rsid w:val="007D4EA7"/>
    <w:rsid w:val="007D60C2"/>
    <w:rsid w:val="007D6AC0"/>
    <w:rsid w:val="007D7EF8"/>
    <w:rsid w:val="007E02AA"/>
    <w:rsid w:val="007E4D52"/>
    <w:rsid w:val="007E5DBB"/>
    <w:rsid w:val="007E7DD9"/>
    <w:rsid w:val="007E7DEC"/>
    <w:rsid w:val="007F0E25"/>
    <w:rsid w:val="007F18A5"/>
    <w:rsid w:val="007F1DE3"/>
    <w:rsid w:val="007F479F"/>
    <w:rsid w:val="007F5135"/>
    <w:rsid w:val="007F52F0"/>
    <w:rsid w:val="007F572E"/>
    <w:rsid w:val="007F5AAB"/>
    <w:rsid w:val="007F67EB"/>
    <w:rsid w:val="007F685F"/>
    <w:rsid w:val="007F6C75"/>
    <w:rsid w:val="007F6FB1"/>
    <w:rsid w:val="007F7BDA"/>
    <w:rsid w:val="007F7DB3"/>
    <w:rsid w:val="00802979"/>
    <w:rsid w:val="00802D77"/>
    <w:rsid w:val="0080436C"/>
    <w:rsid w:val="008044D7"/>
    <w:rsid w:val="0080587B"/>
    <w:rsid w:val="00805FB9"/>
    <w:rsid w:val="00811E2C"/>
    <w:rsid w:val="00811F60"/>
    <w:rsid w:val="0081626D"/>
    <w:rsid w:val="00816A49"/>
    <w:rsid w:val="00820DBD"/>
    <w:rsid w:val="00820E08"/>
    <w:rsid w:val="00821AAD"/>
    <w:rsid w:val="00821DDD"/>
    <w:rsid w:val="008257A4"/>
    <w:rsid w:val="00826296"/>
    <w:rsid w:val="00827114"/>
    <w:rsid w:val="00831354"/>
    <w:rsid w:val="008314B7"/>
    <w:rsid w:val="0083251E"/>
    <w:rsid w:val="00832CFF"/>
    <w:rsid w:val="00834122"/>
    <w:rsid w:val="00834C40"/>
    <w:rsid w:val="00835C09"/>
    <w:rsid w:val="00836018"/>
    <w:rsid w:val="0083741F"/>
    <w:rsid w:val="00840119"/>
    <w:rsid w:val="00840F01"/>
    <w:rsid w:val="008416E1"/>
    <w:rsid w:val="00841EF4"/>
    <w:rsid w:val="00842AC7"/>
    <w:rsid w:val="0084391C"/>
    <w:rsid w:val="00845FE9"/>
    <w:rsid w:val="00846BDA"/>
    <w:rsid w:val="00847318"/>
    <w:rsid w:val="008473C8"/>
    <w:rsid w:val="0084742A"/>
    <w:rsid w:val="00851982"/>
    <w:rsid w:val="008525DA"/>
    <w:rsid w:val="008543E5"/>
    <w:rsid w:val="00854CA6"/>
    <w:rsid w:val="0085593D"/>
    <w:rsid w:val="00855E6B"/>
    <w:rsid w:val="0085759E"/>
    <w:rsid w:val="0085768A"/>
    <w:rsid w:val="00860F79"/>
    <w:rsid w:val="00861621"/>
    <w:rsid w:val="008617F5"/>
    <w:rsid w:val="00861937"/>
    <w:rsid w:val="00863421"/>
    <w:rsid w:val="0086366D"/>
    <w:rsid w:val="0086371D"/>
    <w:rsid w:val="00864B3B"/>
    <w:rsid w:val="0087000E"/>
    <w:rsid w:val="00870A51"/>
    <w:rsid w:val="0087223A"/>
    <w:rsid w:val="00873358"/>
    <w:rsid w:val="00874D8E"/>
    <w:rsid w:val="00876385"/>
    <w:rsid w:val="008764D0"/>
    <w:rsid w:val="00880431"/>
    <w:rsid w:val="00882C54"/>
    <w:rsid w:val="008831B9"/>
    <w:rsid w:val="00883281"/>
    <w:rsid w:val="008836DC"/>
    <w:rsid w:val="00886E4A"/>
    <w:rsid w:val="00887004"/>
    <w:rsid w:val="00887116"/>
    <w:rsid w:val="008871F0"/>
    <w:rsid w:val="008879AE"/>
    <w:rsid w:val="00887C26"/>
    <w:rsid w:val="00887CCE"/>
    <w:rsid w:val="008900B1"/>
    <w:rsid w:val="008921C1"/>
    <w:rsid w:val="008937EE"/>
    <w:rsid w:val="008950E2"/>
    <w:rsid w:val="00895409"/>
    <w:rsid w:val="0089543D"/>
    <w:rsid w:val="00895876"/>
    <w:rsid w:val="0089650B"/>
    <w:rsid w:val="00896710"/>
    <w:rsid w:val="008A0FC5"/>
    <w:rsid w:val="008A1BA7"/>
    <w:rsid w:val="008A21D7"/>
    <w:rsid w:val="008A254B"/>
    <w:rsid w:val="008A2B5A"/>
    <w:rsid w:val="008A3297"/>
    <w:rsid w:val="008A3AEF"/>
    <w:rsid w:val="008A4063"/>
    <w:rsid w:val="008A4EC8"/>
    <w:rsid w:val="008A603B"/>
    <w:rsid w:val="008A627D"/>
    <w:rsid w:val="008A659D"/>
    <w:rsid w:val="008A66AD"/>
    <w:rsid w:val="008B00B6"/>
    <w:rsid w:val="008B085A"/>
    <w:rsid w:val="008B2374"/>
    <w:rsid w:val="008B27A4"/>
    <w:rsid w:val="008B3AE7"/>
    <w:rsid w:val="008B423C"/>
    <w:rsid w:val="008B4435"/>
    <w:rsid w:val="008B466E"/>
    <w:rsid w:val="008B4AC6"/>
    <w:rsid w:val="008B5CE2"/>
    <w:rsid w:val="008B7FD8"/>
    <w:rsid w:val="008C06A5"/>
    <w:rsid w:val="008C16B0"/>
    <w:rsid w:val="008C1BDA"/>
    <w:rsid w:val="008C2725"/>
    <w:rsid w:val="008C363E"/>
    <w:rsid w:val="008C3C77"/>
    <w:rsid w:val="008C484A"/>
    <w:rsid w:val="008C4CBD"/>
    <w:rsid w:val="008C6519"/>
    <w:rsid w:val="008C6AED"/>
    <w:rsid w:val="008D058F"/>
    <w:rsid w:val="008D0A84"/>
    <w:rsid w:val="008D0DFF"/>
    <w:rsid w:val="008D1924"/>
    <w:rsid w:val="008D2D30"/>
    <w:rsid w:val="008D33A9"/>
    <w:rsid w:val="008D3492"/>
    <w:rsid w:val="008D5FAB"/>
    <w:rsid w:val="008D79D3"/>
    <w:rsid w:val="008E1734"/>
    <w:rsid w:val="008E178A"/>
    <w:rsid w:val="008E2D77"/>
    <w:rsid w:val="008E4493"/>
    <w:rsid w:val="008E4AB5"/>
    <w:rsid w:val="008E571B"/>
    <w:rsid w:val="008E5749"/>
    <w:rsid w:val="008E5F04"/>
    <w:rsid w:val="008E607E"/>
    <w:rsid w:val="008E60D9"/>
    <w:rsid w:val="008F10C5"/>
    <w:rsid w:val="008F1108"/>
    <w:rsid w:val="008F38A8"/>
    <w:rsid w:val="008F3CAE"/>
    <w:rsid w:val="008F4150"/>
    <w:rsid w:val="008F507B"/>
    <w:rsid w:val="009006E0"/>
    <w:rsid w:val="009019E6"/>
    <w:rsid w:val="00901AAF"/>
    <w:rsid w:val="00901B27"/>
    <w:rsid w:val="00903036"/>
    <w:rsid w:val="0090350B"/>
    <w:rsid w:val="00903ABD"/>
    <w:rsid w:val="00905FE3"/>
    <w:rsid w:val="00910251"/>
    <w:rsid w:val="00912D77"/>
    <w:rsid w:val="00913145"/>
    <w:rsid w:val="00913CFD"/>
    <w:rsid w:val="00914933"/>
    <w:rsid w:val="00920B56"/>
    <w:rsid w:val="00921DFE"/>
    <w:rsid w:val="009222E1"/>
    <w:rsid w:val="009234A4"/>
    <w:rsid w:val="00924887"/>
    <w:rsid w:val="00925961"/>
    <w:rsid w:val="00925C96"/>
    <w:rsid w:val="0092688E"/>
    <w:rsid w:val="009276D3"/>
    <w:rsid w:val="00927DE1"/>
    <w:rsid w:val="00932599"/>
    <w:rsid w:val="00935DD6"/>
    <w:rsid w:val="00937917"/>
    <w:rsid w:val="0094014F"/>
    <w:rsid w:val="0094023F"/>
    <w:rsid w:val="009441BE"/>
    <w:rsid w:val="009454F5"/>
    <w:rsid w:val="00946847"/>
    <w:rsid w:val="0095171E"/>
    <w:rsid w:val="00952380"/>
    <w:rsid w:val="00956898"/>
    <w:rsid w:val="0095697B"/>
    <w:rsid w:val="00957185"/>
    <w:rsid w:val="0095732C"/>
    <w:rsid w:val="00957BB9"/>
    <w:rsid w:val="00957C18"/>
    <w:rsid w:val="00960830"/>
    <w:rsid w:val="00960F23"/>
    <w:rsid w:val="0096172C"/>
    <w:rsid w:val="0096285A"/>
    <w:rsid w:val="00963C6C"/>
    <w:rsid w:val="00963EB6"/>
    <w:rsid w:val="00963F62"/>
    <w:rsid w:val="00964294"/>
    <w:rsid w:val="00965C9A"/>
    <w:rsid w:val="00965E28"/>
    <w:rsid w:val="00966452"/>
    <w:rsid w:val="00966812"/>
    <w:rsid w:val="00966DA1"/>
    <w:rsid w:val="00967DFA"/>
    <w:rsid w:val="00971AD2"/>
    <w:rsid w:val="00971D35"/>
    <w:rsid w:val="00974935"/>
    <w:rsid w:val="00976102"/>
    <w:rsid w:val="009764D0"/>
    <w:rsid w:val="0097652F"/>
    <w:rsid w:val="0097694A"/>
    <w:rsid w:val="00977477"/>
    <w:rsid w:val="00980C67"/>
    <w:rsid w:val="009825BD"/>
    <w:rsid w:val="00983DA3"/>
    <w:rsid w:val="00984A29"/>
    <w:rsid w:val="00984D57"/>
    <w:rsid w:val="009850E2"/>
    <w:rsid w:val="0098523A"/>
    <w:rsid w:val="0098549B"/>
    <w:rsid w:val="009860EB"/>
    <w:rsid w:val="00986DF7"/>
    <w:rsid w:val="00987B21"/>
    <w:rsid w:val="0099015C"/>
    <w:rsid w:val="0099048E"/>
    <w:rsid w:val="00990D7C"/>
    <w:rsid w:val="00991DB1"/>
    <w:rsid w:val="00992700"/>
    <w:rsid w:val="009955DD"/>
    <w:rsid w:val="00995C7D"/>
    <w:rsid w:val="0099695C"/>
    <w:rsid w:val="009979DF"/>
    <w:rsid w:val="00997E09"/>
    <w:rsid w:val="009A02D4"/>
    <w:rsid w:val="009A0CDC"/>
    <w:rsid w:val="009A1BA1"/>
    <w:rsid w:val="009A1F4C"/>
    <w:rsid w:val="009A2003"/>
    <w:rsid w:val="009A2D45"/>
    <w:rsid w:val="009A2E05"/>
    <w:rsid w:val="009A3391"/>
    <w:rsid w:val="009A3728"/>
    <w:rsid w:val="009A3CF3"/>
    <w:rsid w:val="009A4618"/>
    <w:rsid w:val="009A49C5"/>
    <w:rsid w:val="009A5EF2"/>
    <w:rsid w:val="009A5F0B"/>
    <w:rsid w:val="009A677D"/>
    <w:rsid w:val="009A725B"/>
    <w:rsid w:val="009A796F"/>
    <w:rsid w:val="009A7E6F"/>
    <w:rsid w:val="009B1110"/>
    <w:rsid w:val="009B1812"/>
    <w:rsid w:val="009B1FAD"/>
    <w:rsid w:val="009B2634"/>
    <w:rsid w:val="009B2EF8"/>
    <w:rsid w:val="009B40C1"/>
    <w:rsid w:val="009B420D"/>
    <w:rsid w:val="009B5117"/>
    <w:rsid w:val="009B5C7A"/>
    <w:rsid w:val="009B6124"/>
    <w:rsid w:val="009C38F0"/>
    <w:rsid w:val="009C4844"/>
    <w:rsid w:val="009C4C88"/>
    <w:rsid w:val="009C7BD4"/>
    <w:rsid w:val="009D0D9A"/>
    <w:rsid w:val="009D1BC8"/>
    <w:rsid w:val="009D1D3C"/>
    <w:rsid w:val="009D2992"/>
    <w:rsid w:val="009D3477"/>
    <w:rsid w:val="009D3C3D"/>
    <w:rsid w:val="009D3F13"/>
    <w:rsid w:val="009D44F1"/>
    <w:rsid w:val="009D5296"/>
    <w:rsid w:val="009D754E"/>
    <w:rsid w:val="009E0763"/>
    <w:rsid w:val="009E2686"/>
    <w:rsid w:val="009E2751"/>
    <w:rsid w:val="009E29BA"/>
    <w:rsid w:val="009E3273"/>
    <w:rsid w:val="009E3EBF"/>
    <w:rsid w:val="009E41EC"/>
    <w:rsid w:val="009E6BC1"/>
    <w:rsid w:val="009E7CCF"/>
    <w:rsid w:val="009F0828"/>
    <w:rsid w:val="009F1220"/>
    <w:rsid w:val="009F1356"/>
    <w:rsid w:val="009F176D"/>
    <w:rsid w:val="009F1A8E"/>
    <w:rsid w:val="009F2310"/>
    <w:rsid w:val="009F3B81"/>
    <w:rsid w:val="009F49DE"/>
    <w:rsid w:val="009F4BD7"/>
    <w:rsid w:val="009F4F48"/>
    <w:rsid w:val="009F69DE"/>
    <w:rsid w:val="009F6F77"/>
    <w:rsid w:val="009F73FB"/>
    <w:rsid w:val="009F7798"/>
    <w:rsid w:val="00A01023"/>
    <w:rsid w:val="00A01484"/>
    <w:rsid w:val="00A01A95"/>
    <w:rsid w:val="00A02839"/>
    <w:rsid w:val="00A02871"/>
    <w:rsid w:val="00A047A8"/>
    <w:rsid w:val="00A051D6"/>
    <w:rsid w:val="00A05671"/>
    <w:rsid w:val="00A069F9"/>
    <w:rsid w:val="00A10619"/>
    <w:rsid w:val="00A10918"/>
    <w:rsid w:val="00A10D15"/>
    <w:rsid w:val="00A11E51"/>
    <w:rsid w:val="00A12EFF"/>
    <w:rsid w:val="00A130C0"/>
    <w:rsid w:val="00A13688"/>
    <w:rsid w:val="00A13708"/>
    <w:rsid w:val="00A1375F"/>
    <w:rsid w:val="00A14866"/>
    <w:rsid w:val="00A149DD"/>
    <w:rsid w:val="00A17783"/>
    <w:rsid w:val="00A202B5"/>
    <w:rsid w:val="00A207D0"/>
    <w:rsid w:val="00A20917"/>
    <w:rsid w:val="00A2253A"/>
    <w:rsid w:val="00A22623"/>
    <w:rsid w:val="00A2329D"/>
    <w:rsid w:val="00A23403"/>
    <w:rsid w:val="00A23F94"/>
    <w:rsid w:val="00A30B9A"/>
    <w:rsid w:val="00A31621"/>
    <w:rsid w:val="00A31CB1"/>
    <w:rsid w:val="00A3319E"/>
    <w:rsid w:val="00A33235"/>
    <w:rsid w:val="00A359B4"/>
    <w:rsid w:val="00A368CE"/>
    <w:rsid w:val="00A3693C"/>
    <w:rsid w:val="00A378DB"/>
    <w:rsid w:val="00A37E1B"/>
    <w:rsid w:val="00A37F70"/>
    <w:rsid w:val="00A40902"/>
    <w:rsid w:val="00A41105"/>
    <w:rsid w:val="00A41440"/>
    <w:rsid w:val="00A41657"/>
    <w:rsid w:val="00A41C42"/>
    <w:rsid w:val="00A43296"/>
    <w:rsid w:val="00A43763"/>
    <w:rsid w:val="00A438AC"/>
    <w:rsid w:val="00A44A41"/>
    <w:rsid w:val="00A455F5"/>
    <w:rsid w:val="00A45999"/>
    <w:rsid w:val="00A47277"/>
    <w:rsid w:val="00A50A2D"/>
    <w:rsid w:val="00A51809"/>
    <w:rsid w:val="00A51F14"/>
    <w:rsid w:val="00A52BBA"/>
    <w:rsid w:val="00A52D35"/>
    <w:rsid w:val="00A5364B"/>
    <w:rsid w:val="00A53BE1"/>
    <w:rsid w:val="00A56B8F"/>
    <w:rsid w:val="00A57022"/>
    <w:rsid w:val="00A57E0C"/>
    <w:rsid w:val="00A6055D"/>
    <w:rsid w:val="00A60E07"/>
    <w:rsid w:val="00A62828"/>
    <w:rsid w:val="00A62967"/>
    <w:rsid w:val="00A62DC6"/>
    <w:rsid w:val="00A63997"/>
    <w:rsid w:val="00A660F4"/>
    <w:rsid w:val="00A66274"/>
    <w:rsid w:val="00A66AA5"/>
    <w:rsid w:val="00A67CB8"/>
    <w:rsid w:val="00A700C8"/>
    <w:rsid w:val="00A70731"/>
    <w:rsid w:val="00A713FF"/>
    <w:rsid w:val="00A71677"/>
    <w:rsid w:val="00A717AC"/>
    <w:rsid w:val="00A71AA7"/>
    <w:rsid w:val="00A742A6"/>
    <w:rsid w:val="00A74660"/>
    <w:rsid w:val="00A75023"/>
    <w:rsid w:val="00A75148"/>
    <w:rsid w:val="00A754D5"/>
    <w:rsid w:val="00A7552A"/>
    <w:rsid w:val="00A7580A"/>
    <w:rsid w:val="00A75891"/>
    <w:rsid w:val="00A75F7F"/>
    <w:rsid w:val="00A80804"/>
    <w:rsid w:val="00A80BEE"/>
    <w:rsid w:val="00A81537"/>
    <w:rsid w:val="00A82923"/>
    <w:rsid w:val="00A82FB9"/>
    <w:rsid w:val="00A842D3"/>
    <w:rsid w:val="00A852EB"/>
    <w:rsid w:val="00A87DBC"/>
    <w:rsid w:val="00A90834"/>
    <w:rsid w:val="00A92795"/>
    <w:rsid w:val="00A9305A"/>
    <w:rsid w:val="00A956CB"/>
    <w:rsid w:val="00A9613B"/>
    <w:rsid w:val="00A96385"/>
    <w:rsid w:val="00AA051A"/>
    <w:rsid w:val="00AA159E"/>
    <w:rsid w:val="00AA351C"/>
    <w:rsid w:val="00AA3762"/>
    <w:rsid w:val="00AA50B5"/>
    <w:rsid w:val="00AA5B4C"/>
    <w:rsid w:val="00AA628B"/>
    <w:rsid w:val="00AA77A6"/>
    <w:rsid w:val="00AA7F3B"/>
    <w:rsid w:val="00AB3ED2"/>
    <w:rsid w:val="00AB4178"/>
    <w:rsid w:val="00AB41E8"/>
    <w:rsid w:val="00AB45BF"/>
    <w:rsid w:val="00AB548B"/>
    <w:rsid w:val="00AB556D"/>
    <w:rsid w:val="00AB628B"/>
    <w:rsid w:val="00AB6760"/>
    <w:rsid w:val="00AB76DE"/>
    <w:rsid w:val="00AC07A0"/>
    <w:rsid w:val="00AC0AD9"/>
    <w:rsid w:val="00AC0F20"/>
    <w:rsid w:val="00AC13AF"/>
    <w:rsid w:val="00AC177E"/>
    <w:rsid w:val="00AC207F"/>
    <w:rsid w:val="00AC3E4E"/>
    <w:rsid w:val="00AC42B1"/>
    <w:rsid w:val="00AC4CC2"/>
    <w:rsid w:val="00AC55D6"/>
    <w:rsid w:val="00AC56F7"/>
    <w:rsid w:val="00AC6568"/>
    <w:rsid w:val="00AC7C2E"/>
    <w:rsid w:val="00AD2081"/>
    <w:rsid w:val="00AD275D"/>
    <w:rsid w:val="00AD4F37"/>
    <w:rsid w:val="00AD50A6"/>
    <w:rsid w:val="00AE0914"/>
    <w:rsid w:val="00AE0981"/>
    <w:rsid w:val="00AE189E"/>
    <w:rsid w:val="00AE353A"/>
    <w:rsid w:val="00AE3B02"/>
    <w:rsid w:val="00AE5F4C"/>
    <w:rsid w:val="00AE7634"/>
    <w:rsid w:val="00AE7757"/>
    <w:rsid w:val="00AF0344"/>
    <w:rsid w:val="00AF058C"/>
    <w:rsid w:val="00AF0B1E"/>
    <w:rsid w:val="00AF28F1"/>
    <w:rsid w:val="00AF3189"/>
    <w:rsid w:val="00AF4CBD"/>
    <w:rsid w:val="00AF4F75"/>
    <w:rsid w:val="00AF536F"/>
    <w:rsid w:val="00AF5445"/>
    <w:rsid w:val="00B01358"/>
    <w:rsid w:val="00B0187E"/>
    <w:rsid w:val="00B02CAC"/>
    <w:rsid w:val="00B05A32"/>
    <w:rsid w:val="00B06EBB"/>
    <w:rsid w:val="00B0797F"/>
    <w:rsid w:val="00B1041C"/>
    <w:rsid w:val="00B10454"/>
    <w:rsid w:val="00B1186C"/>
    <w:rsid w:val="00B1228C"/>
    <w:rsid w:val="00B137D6"/>
    <w:rsid w:val="00B13A70"/>
    <w:rsid w:val="00B1466A"/>
    <w:rsid w:val="00B148B7"/>
    <w:rsid w:val="00B14C0E"/>
    <w:rsid w:val="00B16476"/>
    <w:rsid w:val="00B17D5C"/>
    <w:rsid w:val="00B20D21"/>
    <w:rsid w:val="00B21648"/>
    <w:rsid w:val="00B23727"/>
    <w:rsid w:val="00B24835"/>
    <w:rsid w:val="00B2503C"/>
    <w:rsid w:val="00B257C3"/>
    <w:rsid w:val="00B2623B"/>
    <w:rsid w:val="00B26400"/>
    <w:rsid w:val="00B26789"/>
    <w:rsid w:val="00B30221"/>
    <w:rsid w:val="00B3077D"/>
    <w:rsid w:val="00B311F2"/>
    <w:rsid w:val="00B31562"/>
    <w:rsid w:val="00B31F7A"/>
    <w:rsid w:val="00B32589"/>
    <w:rsid w:val="00B32E1C"/>
    <w:rsid w:val="00B335F1"/>
    <w:rsid w:val="00B3397E"/>
    <w:rsid w:val="00B341F4"/>
    <w:rsid w:val="00B3439A"/>
    <w:rsid w:val="00B34C86"/>
    <w:rsid w:val="00B34F6B"/>
    <w:rsid w:val="00B358E9"/>
    <w:rsid w:val="00B36A72"/>
    <w:rsid w:val="00B36E77"/>
    <w:rsid w:val="00B37B98"/>
    <w:rsid w:val="00B41AA1"/>
    <w:rsid w:val="00B439A3"/>
    <w:rsid w:val="00B43B10"/>
    <w:rsid w:val="00B43F89"/>
    <w:rsid w:val="00B47889"/>
    <w:rsid w:val="00B47D61"/>
    <w:rsid w:val="00B50CE3"/>
    <w:rsid w:val="00B51C45"/>
    <w:rsid w:val="00B529EB"/>
    <w:rsid w:val="00B548D4"/>
    <w:rsid w:val="00B555E4"/>
    <w:rsid w:val="00B5607C"/>
    <w:rsid w:val="00B56BA9"/>
    <w:rsid w:val="00B61250"/>
    <w:rsid w:val="00B624C7"/>
    <w:rsid w:val="00B65483"/>
    <w:rsid w:val="00B67F3D"/>
    <w:rsid w:val="00B70E65"/>
    <w:rsid w:val="00B710E1"/>
    <w:rsid w:val="00B71A9D"/>
    <w:rsid w:val="00B72AD3"/>
    <w:rsid w:val="00B73069"/>
    <w:rsid w:val="00B73D49"/>
    <w:rsid w:val="00B7421C"/>
    <w:rsid w:val="00B744DE"/>
    <w:rsid w:val="00B74968"/>
    <w:rsid w:val="00B77039"/>
    <w:rsid w:val="00B7737B"/>
    <w:rsid w:val="00B80F68"/>
    <w:rsid w:val="00B8151A"/>
    <w:rsid w:val="00B82385"/>
    <w:rsid w:val="00B84F15"/>
    <w:rsid w:val="00B85904"/>
    <w:rsid w:val="00B90036"/>
    <w:rsid w:val="00B90518"/>
    <w:rsid w:val="00B91FE6"/>
    <w:rsid w:val="00B920E5"/>
    <w:rsid w:val="00B930CD"/>
    <w:rsid w:val="00B93D6F"/>
    <w:rsid w:val="00B94EBB"/>
    <w:rsid w:val="00B9695A"/>
    <w:rsid w:val="00BA01A8"/>
    <w:rsid w:val="00BA0578"/>
    <w:rsid w:val="00BA09DF"/>
    <w:rsid w:val="00BA0F54"/>
    <w:rsid w:val="00BA1F0A"/>
    <w:rsid w:val="00BA375F"/>
    <w:rsid w:val="00BA7CE6"/>
    <w:rsid w:val="00BA7D4E"/>
    <w:rsid w:val="00BA7F2C"/>
    <w:rsid w:val="00BA7F7A"/>
    <w:rsid w:val="00BB0DA0"/>
    <w:rsid w:val="00BB1745"/>
    <w:rsid w:val="00BB186C"/>
    <w:rsid w:val="00BB1EF3"/>
    <w:rsid w:val="00BB58E7"/>
    <w:rsid w:val="00BB5F8E"/>
    <w:rsid w:val="00BB701E"/>
    <w:rsid w:val="00BB7296"/>
    <w:rsid w:val="00BB7E5E"/>
    <w:rsid w:val="00BC0600"/>
    <w:rsid w:val="00BC08C6"/>
    <w:rsid w:val="00BC13E5"/>
    <w:rsid w:val="00BC283D"/>
    <w:rsid w:val="00BC2AC6"/>
    <w:rsid w:val="00BC32EA"/>
    <w:rsid w:val="00BC3B3B"/>
    <w:rsid w:val="00BC3BF4"/>
    <w:rsid w:val="00BC4265"/>
    <w:rsid w:val="00BC4E25"/>
    <w:rsid w:val="00BC65B4"/>
    <w:rsid w:val="00BC6638"/>
    <w:rsid w:val="00BC67F2"/>
    <w:rsid w:val="00BC7949"/>
    <w:rsid w:val="00BD0502"/>
    <w:rsid w:val="00BD2A86"/>
    <w:rsid w:val="00BD2BD0"/>
    <w:rsid w:val="00BD35D5"/>
    <w:rsid w:val="00BD37B0"/>
    <w:rsid w:val="00BD3892"/>
    <w:rsid w:val="00BD5DCE"/>
    <w:rsid w:val="00BD75D2"/>
    <w:rsid w:val="00BD7AD2"/>
    <w:rsid w:val="00BE08AC"/>
    <w:rsid w:val="00BE0A8A"/>
    <w:rsid w:val="00BE114B"/>
    <w:rsid w:val="00BE133C"/>
    <w:rsid w:val="00BE22C2"/>
    <w:rsid w:val="00BE7DB7"/>
    <w:rsid w:val="00BF046D"/>
    <w:rsid w:val="00BF0B12"/>
    <w:rsid w:val="00BF1CD9"/>
    <w:rsid w:val="00BF21C8"/>
    <w:rsid w:val="00BF33AC"/>
    <w:rsid w:val="00BF4021"/>
    <w:rsid w:val="00BF42CC"/>
    <w:rsid w:val="00BF4C2D"/>
    <w:rsid w:val="00BF4DB9"/>
    <w:rsid w:val="00BF761D"/>
    <w:rsid w:val="00BF7A9B"/>
    <w:rsid w:val="00C01267"/>
    <w:rsid w:val="00C02D64"/>
    <w:rsid w:val="00C03ADE"/>
    <w:rsid w:val="00C04209"/>
    <w:rsid w:val="00C0697B"/>
    <w:rsid w:val="00C07FD9"/>
    <w:rsid w:val="00C1123C"/>
    <w:rsid w:val="00C1189E"/>
    <w:rsid w:val="00C141DC"/>
    <w:rsid w:val="00C157D0"/>
    <w:rsid w:val="00C16CEA"/>
    <w:rsid w:val="00C17CE5"/>
    <w:rsid w:val="00C20191"/>
    <w:rsid w:val="00C20997"/>
    <w:rsid w:val="00C21ABA"/>
    <w:rsid w:val="00C21E0E"/>
    <w:rsid w:val="00C227F7"/>
    <w:rsid w:val="00C22CF9"/>
    <w:rsid w:val="00C232FC"/>
    <w:rsid w:val="00C2408E"/>
    <w:rsid w:val="00C247A3"/>
    <w:rsid w:val="00C24C98"/>
    <w:rsid w:val="00C25C5D"/>
    <w:rsid w:val="00C26D09"/>
    <w:rsid w:val="00C277CC"/>
    <w:rsid w:val="00C30631"/>
    <w:rsid w:val="00C309CF"/>
    <w:rsid w:val="00C31DB9"/>
    <w:rsid w:val="00C31E26"/>
    <w:rsid w:val="00C321B4"/>
    <w:rsid w:val="00C323B9"/>
    <w:rsid w:val="00C349F2"/>
    <w:rsid w:val="00C35BD3"/>
    <w:rsid w:val="00C42219"/>
    <w:rsid w:val="00C42DE8"/>
    <w:rsid w:val="00C4358F"/>
    <w:rsid w:val="00C437E5"/>
    <w:rsid w:val="00C43BF6"/>
    <w:rsid w:val="00C43C86"/>
    <w:rsid w:val="00C442C9"/>
    <w:rsid w:val="00C45280"/>
    <w:rsid w:val="00C45705"/>
    <w:rsid w:val="00C466AA"/>
    <w:rsid w:val="00C467B1"/>
    <w:rsid w:val="00C50956"/>
    <w:rsid w:val="00C51035"/>
    <w:rsid w:val="00C518D4"/>
    <w:rsid w:val="00C51A97"/>
    <w:rsid w:val="00C51EBB"/>
    <w:rsid w:val="00C529E8"/>
    <w:rsid w:val="00C52B10"/>
    <w:rsid w:val="00C52C75"/>
    <w:rsid w:val="00C52E15"/>
    <w:rsid w:val="00C52E9D"/>
    <w:rsid w:val="00C53E7A"/>
    <w:rsid w:val="00C55A41"/>
    <w:rsid w:val="00C566A5"/>
    <w:rsid w:val="00C56E6C"/>
    <w:rsid w:val="00C6063A"/>
    <w:rsid w:val="00C6067D"/>
    <w:rsid w:val="00C60808"/>
    <w:rsid w:val="00C60F2C"/>
    <w:rsid w:val="00C61A35"/>
    <w:rsid w:val="00C62740"/>
    <w:rsid w:val="00C632A8"/>
    <w:rsid w:val="00C633AB"/>
    <w:rsid w:val="00C64818"/>
    <w:rsid w:val="00C65A2B"/>
    <w:rsid w:val="00C70725"/>
    <w:rsid w:val="00C70974"/>
    <w:rsid w:val="00C70AD3"/>
    <w:rsid w:val="00C728A9"/>
    <w:rsid w:val="00C7308B"/>
    <w:rsid w:val="00C732A6"/>
    <w:rsid w:val="00C73E51"/>
    <w:rsid w:val="00C74C1B"/>
    <w:rsid w:val="00C76BE0"/>
    <w:rsid w:val="00C76EDA"/>
    <w:rsid w:val="00C8000B"/>
    <w:rsid w:val="00C80C9B"/>
    <w:rsid w:val="00C80F8D"/>
    <w:rsid w:val="00C82470"/>
    <w:rsid w:val="00C82AF6"/>
    <w:rsid w:val="00C82CAE"/>
    <w:rsid w:val="00C84722"/>
    <w:rsid w:val="00C84B33"/>
    <w:rsid w:val="00C858A2"/>
    <w:rsid w:val="00C85EA2"/>
    <w:rsid w:val="00C87FF9"/>
    <w:rsid w:val="00C91095"/>
    <w:rsid w:val="00C92088"/>
    <w:rsid w:val="00C92AE6"/>
    <w:rsid w:val="00C9312F"/>
    <w:rsid w:val="00C93B9B"/>
    <w:rsid w:val="00C95070"/>
    <w:rsid w:val="00C955CE"/>
    <w:rsid w:val="00C95632"/>
    <w:rsid w:val="00C9734C"/>
    <w:rsid w:val="00CA11BA"/>
    <w:rsid w:val="00CA2702"/>
    <w:rsid w:val="00CA2970"/>
    <w:rsid w:val="00CA3807"/>
    <w:rsid w:val="00CA4844"/>
    <w:rsid w:val="00CA5308"/>
    <w:rsid w:val="00CA5408"/>
    <w:rsid w:val="00CA572C"/>
    <w:rsid w:val="00CA64F2"/>
    <w:rsid w:val="00CA6B93"/>
    <w:rsid w:val="00CA742A"/>
    <w:rsid w:val="00CA77FC"/>
    <w:rsid w:val="00CA7945"/>
    <w:rsid w:val="00CB2401"/>
    <w:rsid w:val="00CB3450"/>
    <w:rsid w:val="00CB4AD2"/>
    <w:rsid w:val="00CB5C0E"/>
    <w:rsid w:val="00CB68F9"/>
    <w:rsid w:val="00CB6F74"/>
    <w:rsid w:val="00CC0137"/>
    <w:rsid w:val="00CC1128"/>
    <w:rsid w:val="00CC37ED"/>
    <w:rsid w:val="00CC3B1C"/>
    <w:rsid w:val="00CC5CEC"/>
    <w:rsid w:val="00CC6892"/>
    <w:rsid w:val="00CC6B4A"/>
    <w:rsid w:val="00CC7283"/>
    <w:rsid w:val="00CD031E"/>
    <w:rsid w:val="00CD1303"/>
    <w:rsid w:val="00CD1CB1"/>
    <w:rsid w:val="00CD1E62"/>
    <w:rsid w:val="00CD222F"/>
    <w:rsid w:val="00CD2A60"/>
    <w:rsid w:val="00CD34AB"/>
    <w:rsid w:val="00CD4C4A"/>
    <w:rsid w:val="00CD5041"/>
    <w:rsid w:val="00CD64E9"/>
    <w:rsid w:val="00CE247C"/>
    <w:rsid w:val="00CE3B16"/>
    <w:rsid w:val="00CE5BA5"/>
    <w:rsid w:val="00CE74D8"/>
    <w:rsid w:val="00CE775E"/>
    <w:rsid w:val="00CF04A8"/>
    <w:rsid w:val="00CF075C"/>
    <w:rsid w:val="00CF0B28"/>
    <w:rsid w:val="00CF0BB3"/>
    <w:rsid w:val="00CF21E8"/>
    <w:rsid w:val="00CF2205"/>
    <w:rsid w:val="00CF2D2C"/>
    <w:rsid w:val="00CF2DA9"/>
    <w:rsid w:val="00CF3076"/>
    <w:rsid w:val="00CF41FB"/>
    <w:rsid w:val="00CF47D1"/>
    <w:rsid w:val="00CF501C"/>
    <w:rsid w:val="00CF5473"/>
    <w:rsid w:val="00CF5652"/>
    <w:rsid w:val="00CF66AA"/>
    <w:rsid w:val="00CF6854"/>
    <w:rsid w:val="00CF71D3"/>
    <w:rsid w:val="00CF73A0"/>
    <w:rsid w:val="00CF743E"/>
    <w:rsid w:val="00D00855"/>
    <w:rsid w:val="00D017D0"/>
    <w:rsid w:val="00D01D52"/>
    <w:rsid w:val="00D0298D"/>
    <w:rsid w:val="00D0326D"/>
    <w:rsid w:val="00D033EB"/>
    <w:rsid w:val="00D04CD4"/>
    <w:rsid w:val="00D04F20"/>
    <w:rsid w:val="00D05215"/>
    <w:rsid w:val="00D1140F"/>
    <w:rsid w:val="00D115A1"/>
    <w:rsid w:val="00D11B90"/>
    <w:rsid w:val="00D11C14"/>
    <w:rsid w:val="00D11EA5"/>
    <w:rsid w:val="00D12C8E"/>
    <w:rsid w:val="00D13184"/>
    <w:rsid w:val="00D13190"/>
    <w:rsid w:val="00D13749"/>
    <w:rsid w:val="00D13DE0"/>
    <w:rsid w:val="00D140FB"/>
    <w:rsid w:val="00D14219"/>
    <w:rsid w:val="00D14B90"/>
    <w:rsid w:val="00D14BBF"/>
    <w:rsid w:val="00D165C8"/>
    <w:rsid w:val="00D17E73"/>
    <w:rsid w:val="00D200E4"/>
    <w:rsid w:val="00D20E65"/>
    <w:rsid w:val="00D21250"/>
    <w:rsid w:val="00D22B33"/>
    <w:rsid w:val="00D23319"/>
    <w:rsid w:val="00D240D4"/>
    <w:rsid w:val="00D253CB"/>
    <w:rsid w:val="00D25A9D"/>
    <w:rsid w:val="00D25EC2"/>
    <w:rsid w:val="00D25FCD"/>
    <w:rsid w:val="00D263BF"/>
    <w:rsid w:val="00D26C89"/>
    <w:rsid w:val="00D30802"/>
    <w:rsid w:val="00D30CE0"/>
    <w:rsid w:val="00D31EBE"/>
    <w:rsid w:val="00D31ECF"/>
    <w:rsid w:val="00D3230F"/>
    <w:rsid w:val="00D32937"/>
    <w:rsid w:val="00D32EB1"/>
    <w:rsid w:val="00D338C2"/>
    <w:rsid w:val="00D33CBE"/>
    <w:rsid w:val="00D33E86"/>
    <w:rsid w:val="00D353A6"/>
    <w:rsid w:val="00D35D88"/>
    <w:rsid w:val="00D377C8"/>
    <w:rsid w:val="00D37D32"/>
    <w:rsid w:val="00D37F3F"/>
    <w:rsid w:val="00D40647"/>
    <w:rsid w:val="00D40DB0"/>
    <w:rsid w:val="00D41B54"/>
    <w:rsid w:val="00D42183"/>
    <w:rsid w:val="00D43333"/>
    <w:rsid w:val="00D43508"/>
    <w:rsid w:val="00D4367A"/>
    <w:rsid w:val="00D4517C"/>
    <w:rsid w:val="00D458B9"/>
    <w:rsid w:val="00D45FAA"/>
    <w:rsid w:val="00D46733"/>
    <w:rsid w:val="00D53818"/>
    <w:rsid w:val="00D54342"/>
    <w:rsid w:val="00D557E1"/>
    <w:rsid w:val="00D562CC"/>
    <w:rsid w:val="00D56B11"/>
    <w:rsid w:val="00D5734F"/>
    <w:rsid w:val="00D6087E"/>
    <w:rsid w:val="00D61224"/>
    <w:rsid w:val="00D63364"/>
    <w:rsid w:val="00D63CCA"/>
    <w:rsid w:val="00D63E7B"/>
    <w:rsid w:val="00D64649"/>
    <w:rsid w:val="00D6488E"/>
    <w:rsid w:val="00D678E5"/>
    <w:rsid w:val="00D70722"/>
    <w:rsid w:val="00D71E60"/>
    <w:rsid w:val="00D723EA"/>
    <w:rsid w:val="00D73101"/>
    <w:rsid w:val="00D732C0"/>
    <w:rsid w:val="00D75734"/>
    <w:rsid w:val="00D76C96"/>
    <w:rsid w:val="00D76F56"/>
    <w:rsid w:val="00D77E50"/>
    <w:rsid w:val="00D80812"/>
    <w:rsid w:val="00D814C7"/>
    <w:rsid w:val="00D8157E"/>
    <w:rsid w:val="00D81954"/>
    <w:rsid w:val="00D82141"/>
    <w:rsid w:val="00D82624"/>
    <w:rsid w:val="00D82966"/>
    <w:rsid w:val="00D833EB"/>
    <w:rsid w:val="00D83FE9"/>
    <w:rsid w:val="00D85CE1"/>
    <w:rsid w:val="00D85F54"/>
    <w:rsid w:val="00D8681F"/>
    <w:rsid w:val="00D90742"/>
    <w:rsid w:val="00D90D48"/>
    <w:rsid w:val="00D90DE8"/>
    <w:rsid w:val="00D922F1"/>
    <w:rsid w:val="00D92A34"/>
    <w:rsid w:val="00D92E36"/>
    <w:rsid w:val="00D93492"/>
    <w:rsid w:val="00D94252"/>
    <w:rsid w:val="00D942A4"/>
    <w:rsid w:val="00D9458B"/>
    <w:rsid w:val="00D95098"/>
    <w:rsid w:val="00DA01BF"/>
    <w:rsid w:val="00DA037D"/>
    <w:rsid w:val="00DA055E"/>
    <w:rsid w:val="00DA0B55"/>
    <w:rsid w:val="00DA2E8C"/>
    <w:rsid w:val="00DA37E0"/>
    <w:rsid w:val="00DA3DA5"/>
    <w:rsid w:val="00DA4148"/>
    <w:rsid w:val="00DA466C"/>
    <w:rsid w:val="00DA496F"/>
    <w:rsid w:val="00DA58DA"/>
    <w:rsid w:val="00DA5DA8"/>
    <w:rsid w:val="00DA7D17"/>
    <w:rsid w:val="00DB0035"/>
    <w:rsid w:val="00DB0766"/>
    <w:rsid w:val="00DB1D50"/>
    <w:rsid w:val="00DB2273"/>
    <w:rsid w:val="00DB2CE7"/>
    <w:rsid w:val="00DB3AED"/>
    <w:rsid w:val="00DB5F07"/>
    <w:rsid w:val="00DB6D09"/>
    <w:rsid w:val="00DB74D8"/>
    <w:rsid w:val="00DC114E"/>
    <w:rsid w:val="00DC12D5"/>
    <w:rsid w:val="00DC1D6F"/>
    <w:rsid w:val="00DC2E2E"/>
    <w:rsid w:val="00DC3076"/>
    <w:rsid w:val="00DC4449"/>
    <w:rsid w:val="00DC4971"/>
    <w:rsid w:val="00DC544C"/>
    <w:rsid w:val="00DC58C2"/>
    <w:rsid w:val="00DC5B44"/>
    <w:rsid w:val="00DC6D77"/>
    <w:rsid w:val="00DC748F"/>
    <w:rsid w:val="00DD1DBA"/>
    <w:rsid w:val="00DD2AAF"/>
    <w:rsid w:val="00DD2E52"/>
    <w:rsid w:val="00DD2EB0"/>
    <w:rsid w:val="00DD3C47"/>
    <w:rsid w:val="00DD66AE"/>
    <w:rsid w:val="00DD726B"/>
    <w:rsid w:val="00DD7412"/>
    <w:rsid w:val="00DD75A8"/>
    <w:rsid w:val="00DE1988"/>
    <w:rsid w:val="00DE1E98"/>
    <w:rsid w:val="00DE21B8"/>
    <w:rsid w:val="00DE2F11"/>
    <w:rsid w:val="00DE351A"/>
    <w:rsid w:val="00DE3BF0"/>
    <w:rsid w:val="00DE4765"/>
    <w:rsid w:val="00DE7C66"/>
    <w:rsid w:val="00DF1D5D"/>
    <w:rsid w:val="00DF2354"/>
    <w:rsid w:val="00DF31FF"/>
    <w:rsid w:val="00DF4153"/>
    <w:rsid w:val="00DF6F4E"/>
    <w:rsid w:val="00DF7106"/>
    <w:rsid w:val="00DF773E"/>
    <w:rsid w:val="00DF7885"/>
    <w:rsid w:val="00E00AAB"/>
    <w:rsid w:val="00E01022"/>
    <w:rsid w:val="00E016D7"/>
    <w:rsid w:val="00E02096"/>
    <w:rsid w:val="00E03027"/>
    <w:rsid w:val="00E033EF"/>
    <w:rsid w:val="00E0471C"/>
    <w:rsid w:val="00E05B9D"/>
    <w:rsid w:val="00E061A3"/>
    <w:rsid w:val="00E06992"/>
    <w:rsid w:val="00E06CDD"/>
    <w:rsid w:val="00E06DD1"/>
    <w:rsid w:val="00E0791E"/>
    <w:rsid w:val="00E07B08"/>
    <w:rsid w:val="00E07D34"/>
    <w:rsid w:val="00E10A42"/>
    <w:rsid w:val="00E12B1F"/>
    <w:rsid w:val="00E12B82"/>
    <w:rsid w:val="00E135D6"/>
    <w:rsid w:val="00E13FA3"/>
    <w:rsid w:val="00E14195"/>
    <w:rsid w:val="00E14F60"/>
    <w:rsid w:val="00E157F6"/>
    <w:rsid w:val="00E162D8"/>
    <w:rsid w:val="00E16D9E"/>
    <w:rsid w:val="00E171A6"/>
    <w:rsid w:val="00E20694"/>
    <w:rsid w:val="00E20CE6"/>
    <w:rsid w:val="00E217C5"/>
    <w:rsid w:val="00E245EC"/>
    <w:rsid w:val="00E24F39"/>
    <w:rsid w:val="00E26420"/>
    <w:rsid w:val="00E26B1B"/>
    <w:rsid w:val="00E26DAA"/>
    <w:rsid w:val="00E27637"/>
    <w:rsid w:val="00E27DB0"/>
    <w:rsid w:val="00E31670"/>
    <w:rsid w:val="00E31BA1"/>
    <w:rsid w:val="00E31F8E"/>
    <w:rsid w:val="00E32EF2"/>
    <w:rsid w:val="00E332C1"/>
    <w:rsid w:val="00E3360C"/>
    <w:rsid w:val="00E33970"/>
    <w:rsid w:val="00E344A3"/>
    <w:rsid w:val="00E34790"/>
    <w:rsid w:val="00E368CE"/>
    <w:rsid w:val="00E36C32"/>
    <w:rsid w:val="00E370DC"/>
    <w:rsid w:val="00E37DAD"/>
    <w:rsid w:val="00E4217C"/>
    <w:rsid w:val="00E425D0"/>
    <w:rsid w:val="00E42D8A"/>
    <w:rsid w:val="00E43CF7"/>
    <w:rsid w:val="00E4402C"/>
    <w:rsid w:val="00E45279"/>
    <w:rsid w:val="00E453B8"/>
    <w:rsid w:val="00E46FB7"/>
    <w:rsid w:val="00E5021D"/>
    <w:rsid w:val="00E50884"/>
    <w:rsid w:val="00E5160F"/>
    <w:rsid w:val="00E51F12"/>
    <w:rsid w:val="00E52086"/>
    <w:rsid w:val="00E52B0C"/>
    <w:rsid w:val="00E534F0"/>
    <w:rsid w:val="00E537A6"/>
    <w:rsid w:val="00E5396D"/>
    <w:rsid w:val="00E5397F"/>
    <w:rsid w:val="00E55F27"/>
    <w:rsid w:val="00E60946"/>
    <w:rsid w:val="00E631DB"/>
    <w:rsid w:val="00E6375E"/>
    <w:rsid w:val="00E6580B"/>
    <w:rsid w:val="00E6764B"/>
    <w:rsid w:val="00E678C5"/>
    <w:rsid w:val="00E72710"/>
    <w:rsid w:val="00E72DCB"/>
    <w:rsid w:val="00E73705"/>
    <w:rsid w:val="00E7390E"/>
    <w:rsid w:val="00E748B5"/>
    <w:rsid w:val="00E75072"/>
    <w:rsid w:val="00E75199"/>
    <w:rsid w:val="00E758AB"/>
    <w:rsid w:val="00E75A8F"/>
    <w:rsid w:val="00E76044"/>
    <w:rsid w:val="00E77393"/>
    <w:rsid w:val="00E77F76"/>
    <w:rsid w:val="00E813F1"/>
    <w:rsid w:val="00E81582"/>
    <w:rsid w:val="00E82C3E"/>
    <w:rsid w:val="00E82FF0"/>
    <w:rsid w:val="00E839EA"/>
    <w:rsid w:val="00E84418"/>
    <w:rsid w:val="00E8468A"/>
    <w:rsid w:val="00E847AE"/>
    <w:rsid w:val="00E84C5C"/>
    <w:rsid w:val="00E861F6"/>
    <w:rsid w:val="00E87115"/>
    <w:rsid w:val="00E87404"/>
    <w:rsid w:val="00E877F9"/>
    <w:rsid w:val="00E87CB2"/>
    <w:rsid w:val="00E87D76"/>
    <w:rsid w:val="00E9498E"/>
    <w:rsid w:val="00E949AC"/>
    <w:rsid w:val="00E94A07"/>
    <w:rsid w:val="00E94AD3"/>
    <w:rsid w:val="00E9561C"/>
    <w:rsid w:val="00E95D56"/>
    <w:rsid w:val="00E96CC2"/>
    <w:rsid w:val="00EA06E5"/>
    <w:rsid w:val="00EA0D3E"/>
    <w:rsid w:val="00EA1172"/>
    <w:rsid w:val="00EA21A2"/>
    <w:rsid w:val="00EA3B0C"/>
    <w:rsid w:val="00EA4A8A"/>
    <w:rsid w:val="00EA4DB5"/>
    <w:rsid w:val="00EA5817"/>
    <w:rsid w:val="00EA73CF"/>
    <w:rsid w:val="00EA79B8"/>
    <w:rsid w:val="00EA7D84"/>
    <w:rsid w:val="00EA7E90"/>
    <w:rsid w:val="00EB0F20"/>
    <w:rsid w:val="00EB11CC"/>
    <w:rsid w:val="00EB13A0"/>
    <w:rsid w:val="00EB2390"/>
    <w:rsid w:val="00EB2BE6"/>
    <w:rsid w:val="00EB5354"/>
    <w:rsid w:val="00EB5E41"/>
    <w:rsid w:val="00EB6F57"/>
    <w:rsid w:val="00EB75A5"/>
    <w:rsid w:val="00EB76F2"/>
    <w:rsid w:val="00EB7881"/>
    <w:rsid w:val="00EB7AAB"/>
    <w:rsid w:val="00EC24D3"/>
    <w:rsid w:val="00EC2A97"/>
    <w:rsid w:val="00EC2EE2"/>
    <w:rsid w:val="00EC2F99"/>
    <w:rsid w:val="00EC4198"/>
    <w:rsid w:val="00EC4D00"/>
    <w:rsid w:val="00EC54FE"/>
    <w:rsid w:val="00EC5B15"/>
    <w:rsid w:val="00EC6595"/>
    <w:rsid w:val="00EC6877"/>
    <w:rsid w:val="00EC7EA5"/>
    <w:rsid w:val="00ED098D"/>
    <w:rsid w:val="00ED0FDD"/>
    <w:rsid w:val="00ED16BF"/>
    <w:rsid w:val="00ED2ADF"/>
    <w:rsid w:val="00ED313F"/>
    <w:rsid w:val="00ED3578"/>
    <w:rsid w:val="00ED4026"/>
    <w:rsid w:val="00ED42CA"/>
    <w:rsid w:val="00ED4A2C"/>
    <w:rsid w:val="00ED4B1A"/>
    <w:rsid w:val="00ED4F91"/>
    <w:rsid w:val="00ED6A73"/>
    <w:rsid w:val="00ED6A78"/>
    <w:rsid w:val="00ED6FE1"/>
    <w:rsid w:val="00EE11A3"/>
    <w:rsid w:val="00EE1F11"/>
    <w:rsid w:val="00EE24E8"/>
    <w:rsid w:val="00EE2BB6"/>
    <w:rsid w:val="00EE2E18"/>
    <w:rsid w:val="00EE3093"/>
    <w:rsid w:val="00EE3BE3"/>
    <w:rsid w:val="00EE3D50"/>
    <w:rsid w:val="00EE5080"/>
    <w:rsid w:val="00EE592B"/>
    <w:rsid w:val="00EE6B21"/>
    <w:rsid w:val="00EF143E"/>
    <w:rsid w:val="00EF158D"/>
    <w:rsid w:val="00EF1D3A"/>
    <w:rsid w:val="00EF2C30"/>
    <w:rsid w:val="00EF3527"/>
    <w:rsid w:val="00EF4DFC"/>
    <w:rsid w:val="00EF500B"/>
    <w:rsid w:val="00EF5326"/>
    <w:rsid w:val="00EF5959"/>
    <w:rsid w:val="00EF5C05"/>
    <w:rsid w:val="00EF6E44"/>
    <w:rsid w:val="00F00520"/>
    <w:rsid w:val="00F0074E"/>
    <w:rsid w:val="00F00D80"/>
    <w:rsid w:val="00F00E0F"/>
    <w:rsid w:val="00F0177B"/>
    <w:rsid w:val="00F01B01"/>
    <w:rsid w:val="00F01DAD"/>
    <w:rsid w:val="00F022D6"/>
    <w:rsid w:val="00F02377"/>
    <w:rsid w:val="00F03C55"/>
    <w:rsid w:val="00F0517D"/>
    <w:rsid w:val="00F05DB5"/>
    <w:rsid w:val="00F06766"/>
    <w:rsid w:val="00F07C23"/>
    <w:rsid w:val="00F10330"/>
    <w:rsid w:val="00F10F1B"/>
    <w:rsid w:val="00F14B58"/>
    <w:rsid w:val="00F14F05"/>
    <w:rsid w:val="00F14F86"/>
    <w:rsid w:val="00F1526B"/>
    <w:rsid w:val="00F1677D"/>
    <w:rsid w:val="00F2059B"/>
    <w:rsid w:val="00F223C0"/>
    <w:rsid w:val="00F23CFD"/>
    <w:rsid w:val="00F241EA"/>
    <w:rsid w:val="00F2421C"/>
    <w:rsid w:val="00F24C97"/>
    <w:rsid w:val="00F25215"/>
    <w:rsid w:val="00F2533E"/>
    <w:rsid w:val="00F261BA"/>
    <w:rsid w:val="00F269F2"/>
    <w:rsid w:val="00F26FAC"/>
    <w:rsid w:val="00F32FBB"/>
    <w:rsid w:val="00F332E7"/>
    <w:rsid w:val="00F346AC"/>
    <w:rsid w:val="00F34989"/>
    <w:rsid w:val="00F36754"/>
    <w:rsid w:val="00F370FF"/>
    <w:rsid w:val="00F375B0"/>
    <w:rsid w:val="00F40DDA"/>
    <w:rsid w:val="00F4110D"/>
    <w:rsid w:val="00F43622"/>
    <w:rsid w:val="00F43CE3"/>
    <w:rsid w:val="00F44C4A"/>
    <w:rsid w:val="00F46C24"/>
    <w:rsid w:val="00F47C2B"/>
    <w:rsid w:val="00F50526"/>
    <w:rsid w:val="00F561DF"/>
    <w:rsid w:val="00F568A8"/>
    <w:rsid w:val="00F5694C"/>
    <w:rsid w:val="00F56F8B"/>
    <w:rsid w:val="00F57003"/>
    <w:rsid w:val="00F57555"/>
    <w:rsid w:val="00F6089A"/>
    <w:rsid w:val="00F60FD7"/>
    <w:rsid w:val="00F61A51"/>
    <w:rsid w:val="00F63F50"/>
    <w:rsid w:val="00F64743"/>
    <w:rsid w:val="00F6490E"/>
    <w:rsid w:val="00F65B53"/>
    <w:rsid w:val="00F67B14"/>
    <w:rsid w:val="00F708E4"/>
    <w:rsid w:val="00F71919"/>
    <w:rsid w:val="00F72794"/>
    <w:rsid w:val="00F733D2"/>
    <w:rsid w:val="00F73ED3"/>
    <w:rsid w:val="00F741D2"/>
    <w:rsid w:val="00F7457D"/>
    <w:rsid w:val="00F74A9A"/>
    <w:rsid w:val="00F752BE"/>
    <w:rsid w:val="00F75EE8"/>
    <w:rsid w:val="00F813FC"/>
    <w:rsid w:val="00F818A0"/>
    <w:rsid w:val="00F823F6"/>
    <w:rsid w:val="00F84103"/>
    <w:rsid w:val="00F86818"/>
    <w:rsid w:val="00F9051A"/>
    <w:rsid w:val="00F91643"/>
    <w:rsid w:val="00F9355A"/>
    <w:rsid w:val="00F93DF5"/>
    <w:rsid w:val="00F94849"/>
    <w:rsid w:val="00F94ED5"/>
    <w:rsid w:val="00F95D8D"/>
    <w:rsid w:val="00F96AF7"/>
    <w:rsid w:val="00F97BE3"/>
    <w:rsid w:val="00F97E25"/>
    <w:rsid w:val="00FA1D72"/>
    <w:rsid w:val="00FA1E29"/>
    <w:rsid w:val="00FA2BBD"/>
    <w:rsid w:val="00FA2C39"/>
    <w:rsid w:val="00FA3689"/>
    <w:rsid w:val="00FA3C11"/>
    <w:rsid w:val="00FA47D7"/>
    <w:rsid w:val="00FA4D1D"/>
    <w:rsid w:val="00FA5D9E"/>
    <w:rsid w:val="00FA5E4A"/>
    <w:rsid w:val="00FA776A"/>
    <w:rsid w:val="00FB03AD"/>
    <w:rsid w:val="00FB2938"/>
    <w:rsid w:val="00FB31C1"/>
    <w:rsid w:val="00FB3210"/>
    <w:rsid w:val="00FB37A7"/>
    <w:rsid w:val="00FB4011"/>
    <w:rsid w:val="00FB532D"/>
    <w:rsid w:val="00FB595A"/>
    <w:rsid w:val="00FB67C2"/>
    <w:rsid w:val="00FC0525"/>
    <w:rsid w:val="00FC1226"/>
    <w:rsid w:val="00FC24F6"/>
    <w:rsid w:val="00FC5FA6"/>
    <w:rsid w:val="00FC6D7F"/>
    <w:rsid w:val="00FC718E"/>
    <w:rsid w:val="00FD208A"/>
    <w:rsid w:val="00FD283C"/>
    <w:rsid w:val="00FD3124"/>
    <w:rsid w:val="00FD343B"/>
    <w:rsid w:val="00FD3D6C"/>
    <w:rsid w:val="00FD4BE7"/>
    <w:rsid w:val="00FD6A16"/>
    <w:rsid w:val="00FD7169"/>
    <w:rsid w:val="00FD7D46"/>
    <w:rsid w:val="00FE179D"/>
    <w:rsid w:val="00FE18AC"/>
    <w:rsid w:val="00FE1DD2"/>
    <w:rsid w:val="00FE1F0D"/>
    <w:rsid w:val="00FE5471"/>
    <w:rsid w:val="00FE5DC0"/>
    <w:rsid w:val="00FE6A48"/>
    <w:rsid w:val="00FE7B60"/>
    <w:rsid w:val="00FE7D87"/>
    <w:rsid w:val="00FF0709"/>
    <w:rsid w:val="00FF07DC"/>
    <w:rsid w:val="00FF10F6"/>
    <w:rsid w:val="00FF13E4"/>
    <w:rsid w:val="00FF188D"/>
    <w:rsid w:val="00FF2281"/>
    <w:rsid w:val="00FF3A51"/>
    <w:rsid w:val="00FF3BA7"/>
    <w:rsid w:val="00FF4397"/>
    <w:rsid w:val="00FF51DB"/>
    <w:rsid w:val="00FF54D3"/>
    <w:rsid w:val="00FF5621"/>
    <w:rsid w:val="00FF5A62"/>
    <w:rsid w:val="00FF63D5"/>
    <w:rsid w:val="00FF64EE"/>
    <w:rsid w:val="00FF6B00"/>
    <w:rsid w:val="00FF6BB6"/>
    <w:rsid w:val="00FF70C5"/>
    <w:rsid w:val="00FF75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31A78"/>
  <w15:docId w15:val="{30B687DD-9ACC-412F-858E-2EC954182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61B1"/>
    <w:rPr>
      <w:sz w:val="24"/>
      <w:szCs w:val="24"/>
    </w:rPr>
  </w:style>
  <w:style w:type="paragraph" w:styleId="1">
    <w:name w:val="heading 1"/>
    <w:basedOn w:val="a"/>
    <w:next w:val="a"/>
    <w:link w:val="10"/>
    <w:uiPriority w:val="9"/>
    <w:qFormat/>
    <w:rsid w:val="0038793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9"/>
    <w:qFormat/>
    <w:rsid w:val="00016229"/>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F00E0F"/>
    <w:rPr>
      <w:rFonts w:ascii="Verdana" w:hAnsi="Verdana"/>
      <w:sz w:val="20"/>
      <w:szCs w:val="20"/>
      <w:lang w:val="en-US" w:eastAsia="en-US"/>
    </w:rPr>
  </w:style>
  <w:style w:type="paragraph" w:styleId="a4">
    <w:name w:val="Body Text"/>
    <w:basedOn w:val="a"/>
    <w:link w:val="a5"/>
    <w:rsid w:val="00F00E0F"/>
    <w:rPr>
      <w:sz w:val="32"/>
      <w:szCs w:val="20"/>
      <w:lang w:val="uk-UA"/>
    </w:rPr>
  </w:style>
  <w:style w:type="character" w:customStyle="1" w:styleId="a5">
    <w:name w:val="Основной текст Знак"/>
    <w:basedOn w:val="a0"/>
    <w:link w:val="a4"/>
    <w:rsid w:val="00F00E0F"/>
    <w:rPr>
      <w:sz w:val="32"/>
      <w:lang w:val="uk-UA"/>
    </w:rPr>
  </w:style>
  <w:style w:type="table" w:styleId="a6">
    <w:name w:val="Table Grid"/>
    <w:basedOn w:val="a1"/>
    <w:uiPriority w:val="99"/>
    <w:rsid w:val="00F00E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List Paragraph"/>
    <w:basedOn w:val="a"/>
    <w:uiPriority w:val="34"/>
    <w:qFormat/>
    <w:rsid w:val="007A4B78"/>
    <w:pPr>
      <w:ind w:left="708"/>
    </w:pPr>
  </w:style>
  <w:style w:type="paragraph" w:styleId="a8">
    <w:name w:val="Body Text Indent"/>
    <w:basedOn w:val="a"/>
    <w:link w:val="a9"/>
    <w:uiPriority w:val="99"/>
    <w:rsid w:val="00070E03"/>
    <w:pPr>
      <w:spacing w:after="120"/>
      <w:ind w:left="283"/>
    </w:pPr>
  </w:style>
  <w:style w:type="character" w:customStyle="1" w:styleId="a9">
    <w:name w:val="Основной текст с отступом Знак"/>
    <w:basedOn w:val="a0"/>
    <w:link w:val="a8"/>
    <w:uiPriority w:val="99"/>
    <w:rsid w:val="00070E03"/>
    <w:rPr>
      <w:sz w:val="24"/>
      <w:szCs w:val="24"/>
    </w:rPr>
  </w:style>
  <w:style w:type="paragraph" w:styleId="3">
    <w:name w:val="Body Text Indent 3"/>
    <w:basedOn w:val="a"/>
    <w:link w:val="30"/>
    <w:uiPriority w:val="99"/>
    <w:rsid w:val="00070E03"/>
    <w:pPr>
      <w:spacing w:after="120"/>
      <w:ind w:left="283"/>
    </w:pPr>
    <w:rPr>
      <w:sz w:val="16"/>
      <w:szCs w:val="16"/>
    </w:rPr>
  </w:style>
  <w:style w:type="character" w:customStyle="1" w:styleId="30">
    <w:name w:val="Основной текст с отступом 3 Знак"/>
    <w:basedOn w:val="a0"/>
    <w:link w:val="3"/>
    <w:uiPriority w:val="99"/>
    <w:rsid w:val="00070E03"/>
    <w:rPr>
      <w:sz w:val="16"/>
      <w:szCs w:val="16"/>
    </w:rPr>
  </w:style>
  <w:style w:type="paragraph" w:styleId="aa">
    <w:name w:val="Normal (Web)"/>
    <w:basedOn w:val="a"/>
    <w:uiPriority w:val="99"/>
    <w:rsid w:val="00070E03"/>
    <w:pPr>
      <w:spacing w:before="100" w:beforeAutospacing="1" w:after="100" w:afterAutospacing="1"/>
    </w:pPr>
  </w:style>
  <w:style w:type="paragraph" w:styleId="HTML">
    <w:name w:val="HTML Preformatted"/>
    <w:basedOn w:val="a"/>
    <w:link w:val="HTML0"/>
    <w:uiPriority w:val="99"/>
    <w:rsid w:val="00070E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70E03"/>
    <w:rPr>
      <w:rFonts w:ascii="Courier New" w:hAnsi="Courier New" w:cs="Courier New"/>
    </w:rPr>
  </w:style>
  <w:style w:type="character" w:customStyle="1" w:styleId="apple-style-span">
    <w:name w:val="apple-style-span"/>
    <w:basedOn w:val="a0"/>
    <w:rsid w:val="00C51EBB"/>
  </w:style>
  <w:style w:type="character" w:customStyle="1" w:styleId="apple-converted-space">
    <w:name w:val="apple-converted-space"/>
    <w:basedOn w:val="a0"/>
    <w:rsid w:val="00C51EBB"/>
  </w:style>
  <w:style w:type="paragraph" w:styleId="ab">
    <w:name w:val="header"/>
    <w:aliases w:val=" Знак Знак, Знак,Знак Знак,Знак"/>
    <w:basedOn w:val="a"/>
    <w:link w:val="ac"/>
    <w:unhideWhenUsed/>
    <w:rsid w:val="00661B44"/>
    <w:pPr>
      <w:tabs>
        <w:tab w:val="center" w:pos="4677"/>
        <w:tab w:val="right" w:pos="9355"/>
      </w:tabs>
    </w:pPr>
  </w:style>
  <w:style w:type="character" w:customStyle="1" w:styleId="ac">
    <w:name w:val="Верхний колонтитул Знак"/>
    <w:aliases w:val=" Знак Знак Знак, Знак Знак1,Знак Знак Знак,Знак Знак1"/>
    <w:basedOn w:val="a0"/>
    <w:link w:val="ab"/>
    <w:rsid w:val="00661B44"/>
    <w:rPr>
      <w:sz w:val="24"/>
      <w:szCs w:val="24"/>
    </w:rPr>
  </w:style>
  <w:style w:type="paragraph" w:styleId="ad">
    <w:name w:val="footer"/>
    <w:basedOn w:val="a"/>
    <w:link w:val="ae"/>
    <w:uiPriority w:val="99"/>
    <w:unhideWhenUsed/>
    <w:rsid w:val="00661B44"/>
    <w:pPr>
      <w:tabs>
        <w:tab w:val="center" w:pos="4677"/>
        <w:tab w:val="right" w:pos="9355"/>
      </w:tabs>
    </w:pPr>
  </w:style>
  <w:style w:type="character" w:customStyle="1" w:styleId="ae">
    <w:name w:val="Нижний колонтитул Знак"/>
    <w:basedOn w:val="a0"/>
    <w:link w:val="ad"/>
    <w:uiPriority w:val="99"/>
    <w:rsid w:val="00661B44"/>
    <w:rPr>
      <w:sz w:val="24"/>
      <w:szCs w:val="24"/>
    </w:rPr>
  </w:style>
  <w:style w:type="paragraph" w:customStyle="1" w:styleId="WW-1">
    <w:name w:val="WW-Текст в заданном формате1"/>
    <w:basedOn w:val="a"/>
    <w:rsid w:val="00ED16BF"/>
    <w:pPr>
      <w:suppressAutoHyphens/>
    </w:pPr>
    <w:rPr>
      <w:rFonts w:ascii="Courier New" w:hAnsi="Courier New" w:cs="Courier New"/>
      <w:sz w:val="20"/>
      <w:szCs w:val="20"/>
      <w:lang w:val="uk-UA" w:eastAsia="ar-SA"/>
    </w:rPr>
  </w:style>
  <w:style w:type="paragraph" w:customStyle="1" w:styleId="af">
    <w:name w:val="Звичайний (веб)"/>
    <w:basedOn w:val="a"/>
    <w:rsid w:val="00ED16BF"/>
    <w:pPr>
      <w:spacing w:before="280" w:after="280"/>
    </w:pPr>
    <w:rPr>
      <w:sz w:val="28"/>
      <w:lang w:val="uk-UA" w:eastAsia="ar-SA"/>
    </w:rPr>
  </w:style>
  <w:style w:type="paragraph" w:styleId="21">
    <w:name w:val="Body Text Indent 2"/>
    <w:basedOn w:val="a"/>
    <w:link w:val="22"/>
    <w:rsid w:val="0000240D"/>
    <w:pPr>
      <w:spacing w:after="120" w:line="480" w:lineRule="auto"/>
      <w:ind w:left="283"/>
    </w:pPr>
  </w:style>
  <w:style w:type="character" w:customStyle="1" w:styleId="22">
    <w:name w:val="Основной текст с отступом 2 Знак"/>
    <w:basedOn w:val="a0"/>
    <w:link w:val="21"/>
    <w:rsid w:val="0000240D"/>
    <w:rPr>
      <w:sz w:val="24"/>
      <w:szCs w:val="24"/>
    </w:rPr>
  </w:style>
  <w:style w:type="paragraph" w:styleId="23">
    <w:name w:val="Body Text 2"/>
    <w:basedOn w:val="a"/>
    <w:link w:val="24"/>
    <w:rsid w:val="00CA2970"/>
    <w:pPr>
      <w:spacing w:after="120" w:line="480" w:lineRule="auto"/>
    </w:pPr>
  </w:style>
  <w:style w:type="character" w:customStyle="1" w:styleId="24">
    <w:name w:val="Основной текст 2 Знак"/>
    <w:basedOn w:val="a0"/>
    <w:link w:val="23"/>
    <w:rsid w:val="00CA2970"/>
    <w:rPr>
      <w:sz w:val="24"/>
      <w:szCs w:val="24"/>
    </w:rPr>
  </w:style>
  <w:style w:type="paragraph" w:styleId="af0">
    <w:name w:val="Title"/>
    <w:basedOn w:val="a"/>
    <w:link w:val="af1"/>
    <w:uiPriority w:val="99"/>
    <w:qFormat/>
    <w:rsid w:val="00EA21A2"/>
    <w:pPr>
      <w:jc w:val="center"/>
    </w:pPr>
    <w:rPr>
      <w:sz w:val="20"/>
      <w:szCs w:val="20"/>
      <w:lang w:val="uk-UA"/>
    </w:rPr>
  </w:style>
  <w:style w:type="character" w:customStyle="1" w:styleId="af1">
    <w:name w:val="Заголовок Знак"/>
    <w:basedOn w:val="a0"/>
    <w:link w:val="af0"/>
    <w:uiPriority w:val="99"/>
    <w:rsid w:val="00EA21A2"/>
    <w:rPr>
      <w:lang w:val="uk-UA"/>
    </w:rPr>
  </w:style>
  <w:style w:type="paragraph" w:customStyle="1" w:styleId="p2">
    <w:name w:val="p2"/>
    <w:basedOn w:val="a"/>
    <w:rsid w:val="003C7650"/>
    <w:pPr>
      <w:spacing w:before="100" w:beforeAutospacing="1" w:after="100" w:afterAutospacing="1"/>
    </w:pPr>
  </w:style>
  <w:style w:type="paragraph" w:customStyle="1" w:styleId="p12">
    <w:name w:val="p12"/>
    <w:basedOn w:val="a"/>
    <w:rsid w:val="004C39DC"/>
    <w:pPr>
      <w:spacing w:before="100" w:beforeAutospacing="1" w:after="100" w:afterAutospacing="1"/>
    </w:pPr>
  </w:style>
  <w:style w:type="character" w:customStyle="1" w:styleId="s3">
    <w:name w:val="s3"/>
    <w:basedOn w:val="a0"/>
    <w:rsid w:val="004C39DC"/>
  </w:style>
  <w:style w:type="character" w:customStyle="1" w:styleId="s4">
    <w:name w:val="s4"/>
    <w:basedOn w:val="a0"/>
    <w:rsid w:val="004C39DC"/>
  </w:style>
  <w:style w:type="paragraph" w:customStyle="1" w:styleId="p9">
    <w:name w:val="p9"/>
    <w:basedOn w:val="a"/>
    <w:rsid w:val="004C39DC"/>
    <w:pPr>
      <w:spacing w:before="100" w:beforeAutospacing="1" w:after="100" w:afterAutospacing="1"/>
    </w:pPr>
  </w:style>
  <w:style w:type="paragraph" w:customStyle="1" w:styleId="ww-10">
    <w:name w:val="ww-1"/>
    <w:basedOn w:val="a"/>
    <w:rsid w:val="008937EE"/>
    <w:pPr>
      <w:spacing w:before="100" w:beforeAutospacing="1" w:after="100" w:afterAutospacing="1"/>
    </w:pPr>
  </w:style>
  <w:style w:type="character" w:customStyle="1" w:styleId="rvts0">
    <w:name w:val="rvts0"/>
    <w:basedOn w:val="a0"/>
    <w:uiPriority w:val="99"/>
    <w:rsid w:val="00C82AF6"/>
  </w:style>
  <w:style w:type="character" w:styleId="af2">
    <w:name w:val="Hyperlink"/>
    <w:basedOn w:val="a0"/>
    <w:rsid w:val="00C82AF6"/>
    <w:rPr>
      <w:color w:val="0000FF"/>
      <w:u w:val="single"/>
    </w:rPr>
  </w:style>
  <w:style w:type="character" w:customStyle="1" w:styleId="rvts9">
    <w:name w:val="rvts9"/>
    <w:basedOn w:val="a0"/>
    <w:rsid w:val="00B0797F"/>
  </w:style>
  <w:style w:type="character" w:customStyle="1" w:styleId="20">
    <w:name w:val="Заголовок 2 Знак"/>
    <w:basedOn w:val="a0"/>
    <w:link w:val="2"/>
    <w:uiPriority w:val="99"/>
    <w:rsid w:val="00016229"/>
    <w:rPr>
      <w:b/>
      <w:bCs/>
      <w:sz w:val="36"/>
      <w:szCs w:val="36"/>
    </w:rPr>
  </w:style>
  <w:style w:type="paragraph" w:styleId="af3">
    <w:name w:val="Balloon Text"/>
    <w:basedOn w:val="a"/>
    <w:link w:val="af4"/>
    <w:uiPriority w:val="99"/>
    <w:semiHidden/>
    <w:unhideWhenUsed/>
    <w:rsid w:val="005254E0"/>
    <w:rPr>
      <w:rFonts w:ascii="Tahoma" w:hAnsi="Tahoma" w:cs="Tahoma"/>
      <w:sz w:val="16"/>
      <w:szCs w:val="16"/>
    </w:rPr>
  </w:style>
  <w:style w:type="character" w:customStyle="1" w:styleId="af4">
    <w:name w:val="Текст выноски Знак"/>
    <w:basedOn w:val="a0"/>
    <w:link w:val="af3"/>
    <w:uiPriority w:val="99"/>
    <w:semiHidden/>
    <w:rsid w:val="005254E0"/>
    <w:rPr>
      <w:rFonts w:ascii="Tahoma" w:hAnsi="Tahoma" w:cs="Tahoma"/>
      <w:sz w:val="16"/>
      <w:szCs w:val="16"/>
    </w:rPr>
  </w:style>
  <w:style w:type="character" w:customStyle="1" w:styleId="rvts15">
    <w:name w:val="rvts15"/>
    <w:basedOn w:val="a0"/>
    <w:rsid w:val="001479D5"/>
  </w:style>
  <w:style w:type="paragraph" w:customStyle="1" w:styleId="11">
    <w:name w:val="Без интервала1"/>
    <w:rsid w:val="00226409"/>
    <w:rPr>
      <w:rFonts w:ascii="Calibri" w:hAnsi="Calibri"/>
      <w:sz w:val="22"/>
      <w:szCs w:val="22"/>
      <w:lang w:eastAsia="en-US"/>
    </w:rPr>
  </w:style>
  <w:style w:type="character" w:customStyle="1" w:styleId="9">
    <w:name w:val="Знак Знак9"/>
    <w:basedOn w:val="a0"/>
    <w:rsid w:val="000171C4"/>
    <w:rPr>
      <w:sz w:val="24"/>
      <w:szCs w:val="24"/>
    </w:rPr>
  </w:style>
  <w:style w:type="paragraph" w:styleId="af5">
    <w:name w:val="caption"/>
    <w:basedOn w:val="a"/>
    <w:next w:val="a"/>
    <w:uiPriority w:val="35"/>
    <w:unhideWhenUsed/>
    <w:qFormat/>
    <w:rsid w:val="00BE0A8A"/>
    <w:pPr>
      <w:spacing w:after="200"/>
    </w:pPr>
    <w:rPr>
      <w:b/>
      <w:bCs/>
      <w:color w:val="4F81BD" w:themeColor="accent1"/>
      <w:sz w:val="18"/>
      <w:szCs w:val="18"/>
    </w:rPr>
  </w:style>
  <w:style w:type="paragraph" w:customStyle="1" w:styleId="12">
    <w:name w:val="Абзац списка1"/>
    <w:basedOn w:val="a"/>
    <w:rsid w:val="007C15C5"/>
    <w:pPr>
      <w:ind w:left="708"/>
    </w:pPr>
  </w:style>
  <w:style w:type="character" w:styleId="af6">
    <w:name w:val="Strong"/>
    <w:basedOn w:val="a0"/>
    <w:uiPriority w:val="22"/>
    <w:qFormat/>
    <w:rsid w:val="007C15C5"/>
    <w:rPr>
      <w:b/>
      <w:bCs/>
    </w:rPr>
  </w:style>
  <w:style w:type="paragraph" w:customStyle="1" w:styleId="af7">
    <w:name w:val="абзац"/>
    <w:basedOn w:val="a"/>
    <w:rsid w:val="00E75A8F"/>
    <w:pPr>
      <w:overflowPunct w:val="0"/>
      <w:autoSpaceDE w:val="0"/>
      <w:autoSpaceDN w:val="0"/>
      <w:adjustRightInd w:val="0"/>
      <w:ind w:firstLine="680"/>
      <w:jc w:val="both"/>
      <w:textAlignment w:val="baseline"/>
    </w:pPr>
    <w:rPr>
      <w:szCs w:val="20"/>
      <w:lang w:val="uk-UA" w:eastAsia="uk-UA"/>
    </w:rPr>
  </w:style>
  <w:style w:type="character" w:styleId="af8">
    <w:name w:val="Placeholder Text"/>
    <w:basedOn w:val="a0"/>
    <w:uiPriority w:val="99"/>
    <w:semiHidden/>
    <w:rsid w:val="0079362F"/>
    <w:rPr>
      <w:color w:val="808080"/>
    </w:rPr>
  </w:style>
  <w:style w:type="character" w:customStyle="1" w:styleId="rvts23">
    <w:name w:val="rvts23"/>
    <w:basedOn w:val="a0"/>
    <w:rsid w:val="00562619"/>
  </w:style>
  <w:style w:type="paragraph" w:customStyle="1" w:styleId="af9">
    <w:name w:val="Назва документа"/>
    <w:basedOn w:val="a"/>
    <w:next w:val="a"/>
    <w:rsid w:val="00562619"/>
    <w:pPr>
      <w:keepNext/>
      <w:keepLines/>
      <w:spacing w:before="240" w:after="240"/>
      <w:jc w:val="center"/>
    </w:pPr>
    <w:rPr>
      <w:rFonts w:ascii="Antiqua" w:hAnsi="Antiqua"/>
      <w:b/>
      <w:sz w:val="26"/>
      <w:szCs w:val="20"/>
      <w:lang w:val="uk-UA"/>
    </w:rPr>
  </w:style>
  <w:style w:type="character" w:customStyle="1" w:styleId="10">
    <w:name w:val="Заголовок 1 Знак"/>
    <w:basedOn w:val="a0"/>
    <w:link w:val="1"/>
    <w:uiPriority w:val="9"/>
    <w:rsid w:val="00387937"/>
    <w:rPr>
      <w:rFonts w:asciiTheme="majorHAnsi" w:eastAsiaTheme="majorEastAsia" w:hAnsiTheme="majorHAnsi" w:cstheme="majorBidi"/>
      <w:color w:val="365F91" w:themeColor="accent1" w:themeShade="BF"/>
      <w:sz w:val="32"/>
      <w:szCs w:val="32"/>
    </w:rPr>
  </w:style>
  <w:style w:type="paragraph" w:styleId="afa">
    <w:name w:val="No Spacing"/>
    <w:uiPriority w:val="1"/>
    <w:qFormat/>
    <w:rsid w:val="00C70974"/>
    <w:rPr>
      <w:sz w:val="24"/>
      <w:szCs w:val="24"/>
    </w:rPr>
  </w:style>
  <w:style w:type="paragraph" w:customStyle="1" w:styleId="rvps14">
    <w:name w:val="rvps14"/>
    <w:basedOn w:val="a"/>
    <w:rsid w:val="00C70974"/>
    <w:pPr>
      <w:spacing w:before="100" w:beforeAutospacing="1" w:after="100" w:afterAutospacing="1"/>
    </w:pPr>
  </w:style>
  <w:style w:type="paragraph" w:customStyle="1" w:styleId="Default">
    <w:name w:val="Default"/>
    <w:rsid w:val="00EF158D"/>
    <w:pPr>
      <w:autoSpaceDE w:val="0"/>
      <w:autoSpaceDN w:val="0"/>
      <w:adjustRightInd w:val="0"/>
    </w:pPr>
    <w:rPr>
      <w:color w:val="000000"/>
      <w:sz w:val="24"/>
      <w:szCs w:val="24"/>
      <w:lang w:val="uk-UA"/>
    </w:rPr>
  </w:style>
  <w:style w:type="character" w:customStyle="1" w:styleId="26">
    <w:name w:val="Заголовок №26"/>
    <w:basedOn w:val="a0"/>
    <w:uiPriority w:val="99"/>
    <w:rsid w:val="00C632A8"/>
    <w:rPr>
      <w:rFonts w:ascii="Times New Roman" w:hAnsi="Times New Roman" w:cs="Times New Roman"/>
      <w:sz w:val="22"/>
      <w:szCs w:val="22"/>
      <w:u w:val="none"/>
    </w:rPr>
  </w:style>
  <w:style w:type="paragraph" w:styleId="afb">
    <w:name w:val="TOC Heading"/>
    <w:basedOn w:val="1"/>
    <w:next w:val="a"/>
    <w:uiPriority w:val="39"/>
    <w:unhideWhenUsed/>
    <w:qFormat/>
    <w:rsid w:val="009A4618"/>
    <w:pPr>
      <w:spacing w:before="480" w:line="276" w:lineRule="auto"/>
      <w:outlineLvl w:val="9"/>
    </w:pPr>
    <w:rPr>
      <w:rFonts w:ascii="Calibri Light" w:eastAsia="Times New Roman" w:hAnsi="Calibri Light" w:cs="Times New Roman"/>
      <w:b/>
      <w:bCs/>
      <w:color w:val="2E74B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1154">
      <w:bodyDiv w:val="1"/>
      <w:marLeft w:val="0"/>
      <w:marRight w:val="0"/>
      <w:marTop w:val="0"/>
      <w:marBottom w:val="0"/>
      <w:divBdr>
        <w:top w:val="none" w:sz="0" w:space="0" w:color="auto"/>
        <w:left w:val="none" w:sz="0" w:space="0" w:color="auto"/>
        <w:bottom w:val="none" w:sz="0" w:space="0" w:color="auto"/>
        <w:right w:val="none" w:sz="0" w:space="0" w:color="auto"/>
      </w:divBdr>
    </w:div>
    <w:div w:id="91245491">
      <w:bodyDiv w:val="1"/>
      <w:marLeft w:val="0"/>
      <w:marRight w:val="0"/>
      <w:marTop w:val="0"/>
      <w:marBottom w:val="0"/>
      <w:divBdr>
        <w:top w:val="none" w:sz="0" w:space="0" w:color="auto"/>
        <w:left w:val="none" w:sz="0" w:space="0" w:color="auto"/>
        <w:bottom w:val="none" w:sz="0" w:space="0" w:color="auto"/>
        <w:right w:val="none" w:sz="0" w:space="0" w:color="auto"/>
      </w:divBdr>
    </w:div>
    <w:div w:id="136919969">
      <w:bodyDiv w:val="1"/>
      <w:marLeft w:val="0"/>
      <w:marRight w:val="0"/>
      <w:marTop w:val="0"/>
      <w:marBottom w:val="0"/>
      <w:divBdr>
        <w:top w:val="none" w:sz="0" w:space="0" w:color="auto"/>
        <w:left w:val="none" w:sz="0" w:space="0" w:color="auto"/>
        <w:bottom w:val="none" w:sz="0" w:space="0" w:color="auto"/>
        <w:right w:val="none" w:sz="0" w:space="0" w:color="auto"/>
      </w:divBdr>
    </w:div>
    <w:div w:id="329673753">
      <w:bodyDiv w:val="1"/>
      <w:marLeft w:val="0"/>
      <w:marRight w:val="0"/>
      <w:marTop w:val="0"/>
      <w:marBottom w:val="0"/>
      <w:divBdr>
        <w:top w:val="none" w:sz="0" w:space="0" w:color="auto"/>
        <w:left w:val="none" w:sz="0" w:space="0" w:color="auto"/>
        <w:bottom w:val="none" w:sz="0" w:space="0" w:color="auto"/>
        <w:right w:val="none" w:sz="0" w:space="0" w:color="auto"/>
      </w:divBdr>
    </w:div>
    <w:div w:id="363752996">
      <w:bodyDiv w:val="1"/>
      <w:marLeft w:val="0"/>
      <w:marRight w:val="0"/>
      <w:marTop w:val="0"/>
      <w:marBottom w:val="0"/>
      <w:divBdr>
        <w:top w:val="none" w:sz="0" w:space="0" w:color="auto"/>
        <w:left w:val="none" w:sz="0" w:space="0" w:color="auto"/>
        <w:bottom w:val="none" w:sz="0" w:space="0" w:color="auto"/>
        <w:right w:val="none" w:sz="0" w:space="0" w:color="auto"/>
      </w:divBdr>
    </w:div>
    <w:div w:id="496724596">
      <w:bodyDiv w:val="1"/>
      <w:marLeft w:val="0"/>
      <w:marRight w:val="0"/>
      <w:marTop w:val="0"/>
      <w:marBottom w:val="0"/>
      <w:divBdr>
        <w:top w:val="none" w:sz="0" w:space="0" w:color="auto"/>
        <w:left w:val="none" w:sz="0" w:space="0" w:color="auto"/>
        <w:bottom w:val="none" w:sz="0" w:space="0" w:color="auto"/>
        <w:right w:val="none" w:sz="0" w:space="0" w:color="auto"/>
      </w:divBdr>
    </w:div>
    <w:div w:id="789013512">
      <w:bodyDiv w:val="1"/>
      <w:marLeft w:val="0"/>
      <w:marRight w:val="0"/>
      <w:marTop w:val="0"/>
      <w:marBottom w:val="0"/>
      <w:divBdr>
        <w:top w:val="none" w:sz="0" w:space="0" w:color="auto"/>
        <w:left w:val="none" w:sz="0" w:space="0" w:color="auto"/>
        <w:bottom w:val="none" w:sz="0" w:space="0" w:color="auto"/>
        <w:right w:val="none" w:sz="0" w:space="0" w:color="auto"/>
      </w:divBdr>
    </w:div>
    <w:div w:id="877355245">
      <w:bodyDiv w:val="1"/>
      <w:marLeft w:val="0"/>
      <w:marRight w:val="0"/>
      <w:marTop w:val="0"/>
      <w:marBottom w:val="0"/>
      <w:divBdr>
        <w:top w:val="none" w:sz="0" w:space="0" w:color="auto"/>
        <w:left w:val="none" w:sz="0" w:space="0" w:color="auto"/>
        <w:bottom w:val="none" w:sz="0" w:space="0" w:color="auto"/>
        <w:right w:val="none" w:sz="0" w:space="0" w:color="auto"/>
      </w:divBdr>
    </w:div>
    <w:div w:id="991837688">
      <w:bodyDiv w:val="1"/>
      <w:marLeft w:val="0"/>
      <w:marRight w:val="0"/>
      <w:marTop w:val="0"/>
      <w:marBottom w:val="0"/>
      <w:divBdr>
        <w:top w:val="none" w:sz="0" w:space="0" w:color="auto"/>
        <w:left w:val="none" w:sz="0" w:space="0" w:color="auto"/>
        <w:bottom w:val="none" w:sz="0" w:space="0" w:color="auto"/>
        <w:right w:val="none" w:sz="0" w:space="0" w:color="auto"/>
      </w:divBdr>
    </w:div>
    <w:div w:id="1260602888">
      <w:bodyDiv w:val="1"/>
      <w:marLeft w:val="0"/>
      <w:marRight w:val="0"/>
      <w:marTop w:val="0"/>
      <w:marBottom w:val="0"/>
      <w:divBdr>
        <w:top w:val="none" w:sz="0" w:space="0" w:color="auto"/>
        <w:left w:val="none" w:sz="0" w:space="0" w:color="auto"/>
        <w:bottom w:val="none" w:sz="0" w:space="0" w:color="auto"/>
        <w:right w:val="none" w:sz="0" w:space="0" w:color="auto"/>
      </w:divBdr>
    </w:div>
    <w:div w:id="1378704741">
      <w:bodyDiv w:val="1"/>
      <w:marLeft w:val="0"/>
      <w:marRight w:val="0"/>
      <w:marTop w:val="0"/>
      <w:marBottom w:val="0"/>
      <w:divBdr>
        <w:top w:val="none" w:sz="0" w:space="0" w:color="auto"/>
        <w:left w:val="none" w:sz="0" w:space="0" w:color="auto"/>
        <w:bottom w:val="none" w:sz="0" w:space="0" w:color="auto"/>
        <w:right w:val="none" w:sz="0" w:space="0" w:color="auto"/>
      </w:divBdr>
    </w:div>
    <w:div w:id="1464041192">
      <w:bodyDiv w:val="1"/>
      <w:marLeft w:val="0"/>
      <w:marRight w:val="0"/>
      <w:marTop w:val="0"/>
      <w:marBottom w:val="0"/>
      <w:divBdr>
        <w:top w:val="none" w:sz="0" w:space="0" w:color="auto"/>
        <w:left w:val="none" w:sz="0" w:space="0" w:color="auto"/>
        <w:bottom w:val="none" w:sz="0" w:space="0" w:color="auto"/>
        <w:right w:val="none" w:sz="0" w:space="0" w:color="auto"/>
      </w:divBdr>
    </w:div>
    <w:div w:id="1640500620">
      <w:bodyDiv w:val="1"/>
      <w:marLeft w:val="0"/>
      <w:marRight w:val="0"/>
      <w:marTop w:val="0"/>
      <w:marBottom w:val="0"/>
      <w:divBdr>
        <w:top w:val="none" w:sz="0" w:space="0" w:color="auto"/>
        <w:left w:val="none" w:sz="0" w:space="0" w:color="auto"/>
        <w:bottom w:val="none" w:sz="0" w:space="0" w:color="auto"/>
        <w:right w:val="none" w:sz="0" w:space="0" w:color="auto"/>
      </w:divBdr>
    </w:div>
    <w:div w:id="1746340245">
      <w:bodyDiv w:val="1"/>
      <w:marLeft w:val="0"/>
      <w:marRight w:val="0"/>
      <w:marTop w:val="0"/>
      <w:marBottom w:val="0"/>
      <w:divBdr>
        <w:top w:val="none" w:sz="0" w:space="0" w:color="auto"/>
        <w:left w:val="none" w:sz="0" w:space="0" w:color="auto"/>
        <w:bottom w:val="none" w:sz="0" w:space="0" w:color="auto"/>
        <w:right w:val="none" w:sz="0" w:space="0" w:color="auto"/>
      </w:divBdr>
    </w:div>
    <w:div w:id="1803844288">
      <w:bodyDiv w:val="1"/>
      <w:marLeft w:val="0"/>
      <w:marRight w:val="0"/>
      <w:marTop w:val="0"/>
      <w:marBottom w:val="0"/>
      <w:divBdr>
        <w:top w:val="none" w:sz="0" w:space="0" w:color="auto"/>
        <w:left w:val="none" w:sz="0" w:space="0" w:color="auto"/>
        <w:bottom w:val="none" w:sz="0" w:space="0" w:color="auto"/>
        <w:right w:val="none" w:sz="0" w:space="0" w:color="auto"/>
      </w:divBdr>
    </w:div>
    <w:div w:id="1860584481">
      <w:bodyDiv w:val="1"/>
      <w:marLeft w:val="0"/>
      <w:marRight w:val="0"/>
      <w:marTop w:val="0"/>
      <w:marBottom w:val="0"/>
      <w:divBdr>
        <w:top w:val="none" w:sz="0" w:space="0" w:color="auto"/>
        <w:left w:val="none" w:sz="0" w:space="0" w:color="auto"/>
        <w:bottom w:val="none" w:sz="0" w:space="0" w:color="auto"/>
        <w:right w:val="none" w:sz="0" w:space="0" w:color="auto"/>
      </w:divBdr>
    </w:div>
    <w:div w:id="1874076344">
      <w:bodyDiv w:val="1"/>
      <w:marLeft w:val="0"/>
      <w:marRight w:val="0"/>
      <w:marTop w:val="0"/>
      <w:marBottom w:val="0"/>
      <w:divBdr>
        <w:top w:val="none" w:sz="0" w:space="0" w:color="auto"/>
        <w:left w:val="none" w:sz="0" w:space="0" w:color="auto"/>
        <w:bottom w:val="none" w:sz="0" w:space="0" w:color="auto"/>
        <w:right w:val="none" w:sz="0" w:space="0" w:color="auto"/>
      </w:divBdr>
    </w:div>
    <w:div w:id="1992516193">
      <w:bodyDiv w:val="1"/>
      <w:marLeft w:val="0"/>
      <w:marRight w:val="0"/>
      <w:marTop w:val="0"/>
      <w:marBottom w:val="0"/>
      <w:divBdr>
        <w:top w:val="none" w:sz="0" w:space="0" w:color="auto"/>
        <w:left w:val="none" w:sz="0" w:space="0" w:color="auto"/>
        <w:bottom w:val="none" w:sz="0" w:space="0" w:color="auto"/>
        <w:right w:val="none" w:sz="0" w:space="0" w:color="auto"/>
      </w:divBdr>
    </w:div>
    <w:div w:id="2023625295">
      <w:bodyDiv w:val="1"/>
      <w:marLeft w:val="0"/>
      <w:marRight w:val="0"/>
      <w:marTop w:val="0"/>
      <w:marBottom w:val="0"/>
      <w:divBdr>
        <w:top w:val="none" w:sz="0" w:space="0" w:color="auto"/>
        <w:left w:val="none" w:sz="0" w:space="0" w:color="auto"/>
        <w:bottom w:val="none" w:sz="0" w:space="0" w:color="auto"/>
        <w:right w:val="none" w:sz="0" w:space="0" w:color="auto"/>
      </w:divBdr>
    </w:div>
    <w:div w:id="2047364258">
      <w:bodyDiv w:val="1"/>
      <w:marLeft w:val="0"/>
      <w:marRight w:val="0"/>
      <w:marTop w:val="0"/>
      <w:marBottom w:val="0"/>
      <w:divBdr>
        <w:top w:val="none" w:sz="0" w:space="0" w:color="auto"/>
        <w:left w:val="none" w:sz="0" w:space="0" w:color="auto"/>
        <w:bottom w:val="none" w:sz="0" w:space="0" w:color="auto"/>
        <w:right w:val="none" w:sz="0" w:space="0" w:color="auto"/>
      </w:divBdr>
    </w:div>
    <w:div w:id="212422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urt.gov.ua/userfiles/R_RSU_55_04_06_2015.pdf"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FD0CD-0AA4-4492-97B6-7DFEA9C36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1333</TotalTime>
  <Pages>13</Pages>
  <Words>15970</Words>
  <Characters>9104</Characters>
  <Application>Microsoft Office Word</Application>
  <DocSecurity>0</DocSecurity>
  <Lines>75</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Bezpeka01</dc:creator>
  <cp:keywords/>
  <dc:description/>
  <cp:lastModifiedBy>Сушко Володимир</cp:lastModifiedBy>
  <cp:revision>54</cp:revision>
  <cp:lastPrinted>2020-06-18T12:26:00Z</cp:lastPrinted>
  <dcterms:created xsi:type="dcterms:W3CDTF">2021-08-28T06:12:00Z</dcterms:created>
  <dcterms:modified xsi:type="dcterms:W3CDTF">2021-09-06T13:02:00Z</dcterms:modified>
</cp:coreProperties>
</file>