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E8" w:rsidRPr="00BC3B3B" w:rsidRDefault="00C529E8" w:rsidP="00C529E8">
      <w:pPr>
        <w:ind w:left="5387"/>
        <w:rPr>
          <w:b/>
          <w:sz w:val="28"/>
          <w:szCs w:val="28"/>
          <w:lang w:val="uk-UA"/>
        </w:rPr>
      </w:pPr>
      <w:r w:rsidRPr="00BC3B3B">
        <w:rPr>
          <w:b/>
          <w:sz w:val="28"/>
          <w:szCs w:val="28"/>
          <w:lang w:val="uk-UA"/>
        </w:rPr>
        <w:t>ЗАТВЕРДЖУЮ:</w:t>
      </w:r>
    </w:p>
    <w:p w:rsidR="00C529E8" w:rsidRPr="00BC3B3B" w:rsidRDefault="00D53818" w:rsidP="00C529E8">
      <w:pPr>
        <w:ind w:left="5387"/>
        <w:rPr>
          <w:sz w:val="28"/>
          <w:szCs w:val="28"/>
          <w:lang w:val="uk-UA"/>
        </w:rPr>
      </w:pPr>
      <w:r w:rsidRPr="00BC3B3B">
        <w:rPr>
          <w:sz w:val="28"/>
          <w:szCs w:val="28"/>
          <w:lang w:val="uk-UA"/>
        </w:rPr>
        <w:t>В.о. н</w:t>
      </w:r>
      <w:r w:rsidR="00D253CB" w:rsidRPr="00BC3B3B">
        <w:rPr>
          <w:sz w:val="28"/>
          <w:szCs w:val="28"/>
          <w:lang w:val="uk-UA"/>
        </w:rPr>
        <w:t>ачальник</w:t>
      </w:r>
      <w:r w:rsidRPr="00BC3B3B">
        <w:rPr>
          <w:sz w:val="28"/>
          <w:szCs w:val="28"/>
          <w:lang w:val="uk-UA"/>
        </w:rPr>
        <w:t>а</w:t>
      </w:r>
      <w:r w:rsidR="00C529E8" w:rsidRPr="00BC3B3B">
        <w:rPr>
          <w:sz w:val="28"/>
          <w:szCs w:val="28"/>
          <w:lang w:val="uk-UA"/>
        </w:rPr>
        <w:t xml:space="preserve"> територіального управління Державної судової адміністрації України в Івано-Франківській області </w:t>
      </w:r>
    </w:p>
    <w:p w:rsidR="00C529E8" w:rsidRPr="00BC3B3B" w:rsidRDefault="00C529E8" w:rsidP="005757A5">
      <w:pPr>
        <w:tabs>
          <w:tab w:val="left" w:pos="3402"/>
          <w:tab w:val="left" w:pos="6663"/>
        </w:tabs>
        <w:ind w:left="5387" w:right="-2"/>
        <w:rPr>
          <w:sz w:val="28"/>
          <w:szCs w:val="28"/>
          <w:lang w:val="uk-UA"/>
        </w:rPr>
      </w:pPr>
      <w:r w:rsidRPr="00BC3B3B">
        <w:rPr>
          <w:i/>
          <w:sz w:val="28"/>
          <w:szCs w:val="28"/>
          <w:u w:val="single"/>
          <w:lang w:val="uk-UA"/>
        </w:rPr>
        <w:t xml:space="preserve"> </w:t>
      </w:r>
      <w:r w:rsidR="00470844" w:rsidRPr="00BC3B3B">
        <w:rPr>
          <w:i/>
          <w:sz w:val="28"/>
          <w:szCs w:val="28"/>
          <w:u w:val="single"/>
          <w:lang w:val="uk-UA"/>
        </w:rPr>
        <w:t xml:space="preserve">                           </w:t>
      </w:r>
      <w:r w:rsidRPr="00BC3B3B">
        <w:rPr>
          <w:i/>
          <w:sz w:val="28"/>
          <w:szCs w:val="28"/>
          <w:u w:val="single"/>
          <w:lang w:val="uk-UA"/>
        </w:rPr>
        <w:t xml:space="preserve"> </w:t>
      </w:r>
      <w:r w:rsidR="00D253CB" w:rsidRPr="00BC3B3B">
        <w:rPr>
          <w:sz w:val="28"/>
          <w:szCs w:val="28"/>
          <w:lang w:val="uk-UA"/>
        </w:rPr>
        <w:t>І</w:t>
      </w:r>
      <w:r w:rsidRPr="00BC3B3B">
        <w:rPr>
          <w:sz w:val="28"/>
          <w:szCs w:val="28"/>
          <w:lang w:val="uk-UA"/>
        </w:rPr>
        <w:t>.</w:t>
      </w:r>
      <w:r w:rsidR="00757C68">
        <w:rPr>
          <w:sz w:val="28"/>
          <w:szCs w:val="28"/>
          <w:lang w:val="uk-UA"/>
        </w:rPr>
        <w:t> М.</w:t>
      </w:r>
      <w:r w:rsidRPr="00BC3B3B">
        <w:rPr>
          <w:sz w:val="28"/>
          <w:szCs w:val="28"/>
          <w:lang w:val="uk-UA"/>
        </w:rPr>
        <w:t xml:space="preserve"> </w:t>
      </w:r>
      <w:r w:rsidR="00757C68">
        <w:rPr>
          <w:sz w:val="28"/>
          <w:szCs w:val="28"/>
          <w:lang w:val="uk-UA"/>
        </w:rPr>
        <w:t>Андрієчко</w:t>
      </w:r>
      <w:bookmarkStart w:id="0" w:name="_GoBack"/>
      <w:bookmarkEnd w:id="0"/>
    </w:p>
    <w:p w:rsidR="00C529E8" w:rsidRPr="00BC3B3B" w:rsidRDefault="00D53818" w:rsidP="00C529E8">
      <w:pPr>
        <w:tabs>
          <w:tab w:val="left" w:pos="3402"/>
        </w:tabs>
        <w:ind w:left="5387"/>
        <w:rPr>
          <w:sz w:val="28"/>
          <w:szCs w:val="28"/>
          <w:u w:val="single"/>
          <w:lang w:val="uk-UA"/>
        </w:rPr>
      </w:pPr>
      <w:r w:rsidRPr="00BC3B3B">
        <w:rPr>
          <w:sz w:val="28"/>
          <w:szCs w:val="28"/>
          <w:u w:val="single"/>
          <w:lang w:val="uk-UA"/>
        </w:rPr>
        <w:t>20 вересня</w:t>
      </w:r>
      <w:r w:rsidR="00F10F1B" w:rsidRPr="00BC3B3B">
        <w:rPr>
          <w:sz w:val="28"/>
          <w:szCs w:val="28"/>
          <w:u w:val="single"/>
          <w:lang w:val="uk-UA"/>
        </w:rPr>
        <w:t xml:space="preserve"> </w:t>
      </w:r>
      <w:r w:rsidR="00D253CB" w:rsidRPr="00BC3B3B">
        <w:rPr>
          <w:sz w:val="28"/>
          <w:szCs w:val="28"/>
          <w:u w:val="single"/>
          <w:lang w:val="uk-UA"/>
        </w:rPr>
        <w:t>201</w:t>
      </w:r>
      <w:r w:rsidR="008E178A" w:rsidRPr="00BC3B3B">
        <w:rPr>
          <w:sz w:val="28"/>
          <w:szCs w:val="28"/>
          <w:u w:val="single"/>
          <w:lang w:val="uk-UA"/>
        </w:rPr>
        <w:t>9</w:t>
      </w:r>
      <w:r w:rsidR="00C529E8" w:rsidRPr="00BC3B3B">
        <w:rPr>
          <w:sz w:val="28"/>
          <w:szCs w:val="28"/>
          <w:u w:val="single"/>
          <w:lang w:val="uk-UA"/>
        </w:rPr>
        <w:t xml:space="preserve"> року</w:t>
      </w:r>
    </w:p>
    <w:p w:rsidR="00C529E8" w:rsidRPr="00BC3B3B" w:rsidRDefault="00C529E8" w:rsidP="00C529E8">
      <w:pPr>
        <w:tabs>
          <w:tab w:val="left" w:pos="3402"/>
        </w:tabs>
        <w:ind w:left="6237"/>
        <w:rPr>
          <w:lang w:val="uk-UA"/>
        </w:rPr>
      </w:pPr>
    </w:p>
    <w:p w:rsidR="00C529E8" w:rsidRPr="00BC3B3B" w:rsidRDefault="00C529E8" w:rsidP="00C529E8">
      <w:pPr>
        <w:jc w:val="center"/>
        <w:rPr>
          <w:b/>
          <w:sz w:val="28"/>
          <w:szCs w:val="28"/>
          <w:lang w:val="uk-UA"/>
        </w:rPr>
      </w:pPr>
      <w:r w:rsidRPr="00BC3B3B">
        <w:rPr>
          <w:b/>
          <w:sz w:val="28"/>
          <w:szCs w:val="28"/>
          <w:lang w:val="uk-UA"/>
        </w:rPr>
        <w:t>АНАЛІТИЧНА ДОВІДКА</w:t>
      </w:r>
    </w:p>
    <w:p w:rsidR="00C529E8" w:rsidRPr="00BC3B3B" w:rsidRDefault="00C529E8" w:rsidP="00C529E8">
      <w:pPr>
        <w:jc w:val="center"/>
        <w:rPr>
          <w:b/>
          <w:sz w:val="28"/>
          <w:szCs w:val="28"/>
          <w:lang w:val="uk-UA"/>
        </w:rPr>
      </w:pPr>
    </w:p>
    <w:p w:rsidR="00C529E8" w:rsidRPr="00BC3B3B" w:rsidRDefault="00C529E8" w:rsidP="00C529E8">
      <w:pPr>
        <w:pStyle w:val="a4"/>
        <w:jc w:val="both"/>
        <w:rPr>
          <w:i/>
          <w:sz w:val="28"/>
          <w:szCs w:val="28"/>
        </w:rPr>
      </w:pPr>
      <w:r w:rsidRPr="00BC3B3B">
        <w:rPr>
          <w:i/>
          <w:sz w:val="28"/>
          <w:szCs w:val="28"/>
        </w:rPr>
        <w:t xml:space="preserve">за результатами перевірки </w:t>
      </w:r>
    </w:p>
    <w:p w:rsidR="00C529E8" w:rsidRPr="00BC3B3B" w:rsidRDefault="00C529E8" w:rsidP="00C529E8">
      <w:pPr>
        <w:pStyle w:val="a4"/>
        <w:jc w:val="both"/>
        <w:rPr>
          <w:i/>
          <w:sz w:val="28"/>
          <w:szCs w:val="28"/>
        </w:rPr>
      </w:pPr>
      <w:r w:rsidRPr="00BC3B3B">
        <w:rPr>
          <w:i/>
          <w:sz w:val="28"/>
          <w:szCs w:val="28"/>
        </w:rPr>
        <w:t>стану організації роботи апарату</w:t>
      </w:r>
    </w:p>
    <w:p w:rsidR="00C529E8" w:rsidRPr="00BC3B3B" w:rsidRDefault="00E758AB" w:rsidP="00C529E8">
      <w:pPr>
        <w:pStyle w:val="a4"/>
        <w:jc w:val="both"/>
        <w:rPr>
          <w:i/>
          <w:sz w:val="28"/>
          <w:szCs w:val="28"/>
        </w:rPr>
      </w:pPr>
      <w:r w:rsidRPr="00BC3B3B">
        <w:rPr>
          <w:i/>
          <w:sz w:val="28"/>
          <w:szCs w:val="28"/>
        </w:rPr>
        <w:t>Косівського</w:t>
      </w:r>
      <w:r w:rsidR="00BE114B" w:rsidRPr="00BC3B3B">
        <w:rPr>
          <w:i/>
          <w:sz w:val="28"/>
          <w:szCs w:val="28"/>
        </w:rPr>
        <w:t xml:space="preserve"> </w:t>
      </w:r>
      <w:r w:rsidR="00FA4D1D" w:rsidRPr="00BC3B3B">
        <w:rPr>
          <w:i/>
          <w:sz w:val="28"/>
          <w:szCs w:val="28"/>
        </w:rPr>
        <w:t>районного</w:t>
      </w:r>
      <w:r w:rsidR="00F10F1B" w:rsidRPr="00BC3B3B">
        <w:rPr>
          <w:i/>
          <w:sz w:val="28"/>
          <w:szCs w:val="28"/>
        </w:rPr>
        <w:t xml:space="preserve"> </w:t>
      </w:r>
      <w:r w:rsidR="00C529E8" w:rsidRPr="00BC3B3B">
        <w:rPr>
          <w:i/>
          <w:sz w:val="28"/>
          <w:szCs w:val="28"/>
        </w:rPr>
        <w:t xml:space="preserve">суду </w:t>
      </w:r>
    </w:p>
    <w:p w:rsidR="00C227F7" w:rsidRPr="00BC3B3B" w:rsidRDefault="00E758AB" w:rsidP="00C529E8">
      <w:pPr>
        <w:pStyle w:val="a4"/>
        <w:jc w:val="both"/>
        <w:rPr>
          <w:i/>
          <w:sz w:val="28"/>
          <w:szCs w:val="28"/>
        </w:rPr>
      </w:pPr>
      <w:r w:rsidRPr="00BC3B3B">
        <w:rPr>
          <w:i/>
          <w:sz w:val="28"/>
          <w:szCs w:val="28"/>
        </w:rPr>
        <w:t xml:space="preserve">за </w:t>
      </w:r>
      <w:r w:rsidR="001C74BF" w:rsidRPr="00BC3B3B">
        <w:rPr>
          <w:i/>
          <w:sz w:val="28"/>
          <w:szCs w:val="28"/>
        </w:rPr>
        <w:t>201</w:t>
      </w:r>
      <w:r w:rsidR="008E178A" w:rsidRPr="00BC3B3B">
        <w:rPr>
          <w:i/>
          <w:sz w:val="28"/>
          <w:szCs w:val="28"/>
        </w:rPr>
        <w:t>8</w:t>
      </w:r>
      <w:r w:rsidRPr="00BC3B3B">
        <w:rPr>
          <w:i/>
          <w:sz w:val="28"/>
          <w:szCs w:val="28"/>
        </w:rPr>
        <w:t xml:space="preserve"> – перше півріччя 2019 року</w:t>
      </w:r>
    </w:p>
    <w:p w:rsidR="00C529E8" w:rsidRPr="00BC3B3B" w:rsidRDefault="00C529E8" w:rsidP="00C529E8">
      <w:pPr>
        <w:pStyle w:val="a4"/>
        <w:jc w:val="both"/>
        <w:rPr>
          <w:i/>
          <w:sz w:val="28"/>
          <w:szCs w:val="28"/>
        </w:rPr>
      </w:pPr>
    </w:p>
    <w:p w:rsidR="00F03C55" w:rsidRPr="00BC3B3B" w:rsidRDefault="00F97E25" w:rsidP="00F03C55">
      <w:pPr>
        <w:autoSpaceDE w:val="0"/>
        <w:ind w:firstLine="709"/>
        <w:jc w:val="both"/>
        <w:rPr>
          <w:sz w:val="28"/>
          <w:szCs w:val="28"/>
          <w:lang w:val="uk-UA"/>
        </w:rPr>
      </w:pPr>
      <w:r w:rsidRPr="00BC3B3B">
        <w:rPr>
          <w:sz w:val="28"/>
          <w:szCs w:val="28"/>
          <w:lang w:val="uk-UA"/>
        </w:rPr>
        <w:t>Відповідно до статті 148, 154</w:t>
      </w:r>
      <w:r w:rsidR="004013DE" w:rsidRPr="00BC3B3B">
        <w:rPr>
          <w:sz w:val="28"/>
          <w:szCs w:val="28"/>
          <w:lang w:val="uk-UA"/>
        </w:rPr>
        <w:t xml:space="preserve"> З</w:t>
      </w:r>
      <w:r w:rsidR="002759A4" w:rsidRPr="00BC3B3B">
        <w:rPr>
          <w:sz w:val="28"/>
          <w:szCs w:val="28"/>
          <w:lang w:val="uk-UA"/>
        </w:rPr>
        <w:t>акону України «Про судоустрій і</w:t>
      </w:r>
      <w:r w:rsidR="004013DE" w:rsidRPr="00BC3B3B">
        <w:rPr>
          <w:sz w:val="28"/>
          <w:szCs w:val="28"/>
          <w:lang w:val="uk-UA"/>
        </w:rPr>
        <w:t xml:space="preserve"> статус суддів</w:t>
      </w:r>
      <w:r w:rsidR="002759A4" w:rsidRPr="00BC3B3B">
        <w:rPr>
          <w:sz w:val="28"/>
          <w:szCs w:val="28"/>
          <w:lang w:val="uk-UA"/>
        </w:rPr>
        <w:t>»</w:t>
      </w:r>
      <w:r w:rsidR="002D15EA" w:rsidRPr="00BC3B3B">
        <w:rPr>
          <w:sz w:val="28"/>
          <w:szCs w:val="28"/>
          <w:lang w:val="uk-UA"/>
        </w:rPr>
        <w:t>;</w:t>
      </w:r>
      <w:r w:rsidR="002759A4" w:rsidRPr="00BC3B3B">
        <w:rPr>
          <w:sz w:val="28"/>
          <w:szCs w:val="28"/>
          <w:lang w:val="uk-UA"/>
        </w:rPr>
        <w:t xml:space="preserve"> п. 4 Положення про ТУ ДСА України в Івано-Франківській області</w:t>
      </w:r>
      <w:r w:rsidR="002D15EA" w:rsidRPr="00BC3B3B">
        <w:rPr>
          <w:sz w:val="28"/>
          <w:szCs w:val="28"/>
          <w:lang w:val="uk-UA"/>
        </w:rPr>
        <w:t xml:space="preserve">, затвердженого </w:t>
      </w:r>
      <w:r w:rsidR="0078368A" w:rsidRPr="00BC3B3B">
        <w:rPr>
          <w:sz w:val="28"/>
          <w:szCs w:val="28"/>
          <w:lang w:val="uk-UA"/>
        </w:rPr>
        <w:t>г</w:t>
      </w:r>
      <w:r w:rsidR="002D15EA" w:rsidRPr="00BC3B3B">
        <w:rPr>
          <w:sz w:val="28"/>
          <w:szCs w:val="28"/>
          <w:lang w:val="uk-UA"/>
        </w:rPr>
        <w:t>оловою ДСА України 25.09.2015 року</w:t>
      </w:r>
      <w:r w:rsidR="004013DE" w:rsidRPr="00BC3B3B">
        <w:rPr>
          <w:sz w:val="28"/>
          <w:szCs w:val="28"/>
          <w:lang w:val="uk-UA"/>
        </w:rPr>
        <w:t xml:space="preserve">; наказу територіального управління від </w:t>
      </w:r>
      <w:r w:rsidR="00D04F20" w:rsidRPr="00BC3B3B">
        <w:rPr>
          <w:sz w:val="28"/>
          <w:szCs w:val="28"/>
          <w:lang w:val="uk-UA"/>
        </w:rPr>
        <w:t>8</w:t>
      </w:r>
      <w:r w:rsidR="004013DE" w:rsidRPr="00BC3B3B">
        <w:rPr>
          <w:sz w:val="28"/>
          <w:szCs w:val="28"/>
          <w:lang w:val="uk-UA"/>
        </w:rPr>
        <w:t xml:space="preserve"> лютого 2012 року №06/2 «Про затвердження порядку, плану та складу робочої групи для проведення перевірки (вивчення) стану організації роботи апаратів місцевих загальних судів області» зі змінами </w:t>
      </w:r>
      <w:r w:rsidR="0078368A" w:rsidRPr="00BC3B3B">
        <w:rPr>
          <w:b/>
          <w:sz w:val="28"/>
          <w:szCs w:val="28"/>
          <w:lang w:val="uk-UA"/>
        </w:rPr>
        <w:t>6</w:t>
      </w:r>
      <w:r w:rsidR="00905FE3" w:rsidRPr="00BC3B3B">
        <w:rPr>
          <w:b/>
          <w:sz w:val="28"/>
          <w:szCs w:val="28"/>
          <w:lang w:val="uk-UA"/>
        </w:rPr>
        <w:t xml:space="preserve"> </w:t>
      </w:r>
      <w:r w:rsidR="0078368A" w:rsidRPr="00BC3B3B">
        <w:rPr>
          <w:b/>
          <w:sz w:val="28"/>
          <w:szCs w:val="28"/>
          <w:lang w:val="uk-UA"/>
        </w:rPr>
        <w:t>вересня</w:t>
      </w:r>
      <w:r w:rsidR="00C6063A" w:rsidRPr="00BC3B3B">
        <w:rPr>
          <w:b/>
          <w:sz w:val="28"/>
          <w:szCs w:val="28"/>
          <w:lang w:val="uk-UA"/>
        </w:rPr>
        <w:t xml:space="preserve"> </w:t>
      </w:r>
      <w:r w:rsidR="004013DE" w:rsidRPr="00BC3B3B">
        <w:rPr>
          <w:b/>
          <w:sz w:val="28"/>
          <w:szCs w:val="28"/>
          <w:lang w:val="uk-UA"/>
        </w:rPr>
        <w:t>201</w:t>
      </w:r>
      <w:r w:rsidR="00C6063A" w:rsidRPr="00BC3B3B">
        <w:rPr>
          <w:b/>
          <w:sz w:val="28"/>
          <w:szCs w:val="28"/>
          <w:lang w:val="uk-UA"/>
        </w:rPr>
        <w:t>9</w:t>
      </w:r>
      <w:r w:rsidR="004013DE" w:rsidRPr="00BC3B3B">
        <w:rPr>
          <w:b/>
          <w:sz w:val="28"/>
          <w:szCs w:val="28"/>
          <w:lang w:val="uk-UA"/>
        </w:rPr>
        <w:t xml:space="preserve"> року</w:t>
      </w:r>
      <w:r w:rsidR="004013DE" w:rsidRPr="00BC3B3B">
        <w:rPr>
          <w:sz w:val="28"/>
          <w:szCs w:val="28"/>
          <w:lang w:val="uk-UA"/>
        </w:rPr>
        <w:t xml:space="preserve"> перевірено (вивчено) організацію роботи апарату </w:t>
      </w:r>
      <w:r w:rsidR="0078368A" w:rsidRPr="00BC3B3B">
        <w:rPr>
          <w:sz w:val="28"/>
          <w:szCs w:val="28"/>
          <w:lang w:val="uk-UA"/>
        </w:rPr>
        <w:t>Косівського</w:t>
      </w:r>
      <w:r w:rsidR="005D5217" w:rsidRPr="00BC3B3B">
        <w:rPr>
          <w:sz w:val="28"/>
          <w:szCs w:val="28"/>
          <w:lang w:val="uk-UA"/>
        </w:rPr>
        <w:t xml:space="preserve"> районного</w:t>
      </w:r>
      <w:r w:rsidR="00905FE3" w:rsidRPr="00BC3B3B">
        <w:rPr>
          <w:sz w:val="28"/>
          <w:szCs w:val="28"/>
          <w:lang w:val="uk-UA"/>
        </w:rPr>
        <w:t xml:space="preserve"> суду</w:t>
      </w:r>
      <w:r w:rsidR="004013DE" w:rsidRPr="00BC3B3B">
        <w:rPr>
          <w:sz w:val="28"/>
          <w:szCs w:val="28"/>
          <w:lang w:val="uk-UA"/>
        </w:rPr>
        <w:t xml:space="preserve"> з питань, віднесених до компетенції територіального управління робочою групою у складі: </w:t>
      </w:r>
      <w:r w:rsidR="004013DE" w:rsidRPr="00BC3B3B">
        <w:rPr>
          <w:b/>
          <w:sz w:val="28"/>
          <w:szCs w:val="28"/>
          <w:lang w:val="uk-UA"/>
        </w:rPr>
        <w:t xml:space="preserve">Сушка В.М. </w:t>
      </w:r>
      <w:r w:rsidR="004013DE" w:rsidRPr="00BC3B3B">
        <w:rPr>
          <w:sz w:val="28"/>
          <w:szCs w:val="28"/>
          <w:lang w:val="uk-UA"/>
        </w:rPr>
        <w:t>–</w:t>
      </w:r>
      <w:r w:rsidR="004013DE" w:rsidRPr="00BC3B3B">
        <w:rPr>
          <w:b/>
          <w:sz w:val="28"/>
          <w:szCs w:val="28"/>
          <w:lang w:val="uk-UA"/>
        </w:rPr>
        <w:t xml:space="preserve"> </w:t>
      </w:r>
      <w:r w:rsidR="004013DE" w:rsidRPr="00BC3B3B">
        <w:rPr>
          <w:sz w:val="28"/>
          <w:szCs w:val="28"/>
          <w:lang w:val="uk-UA"/>
        </w:rPr>
        <w:t xml:space="preserve">завідувача сектору </w:t>
      </w:r>
      <w:r w:rsidR="000735D4" w:rsidRPr="00BC3B3B">
        <w:rPr>
          <w:sz w:val="28"/>
          <w:szCs w:val="28"/>
          <w:lang w:val="uk-UA"/>
        </w:rPr>
        <w:t>з питань управління об’єктами державного майна</w:t>
      </w:r>
      <w:r w:rsidR="004013DE" w:rsidRPr="00BC3B3B">
        <w:rPr>
          <w:sz w:val="28"/>
          <w:szCs w:val="28"/>
          <w:lang w:val="uk-UA"/>
        </w:rPr>
        <w:t>;</w:t>
      </w:r>
      <w:r w:rsidR="000735D4" w:rsidRPr="00BC3B3B">
        <w:rPr>
          <w:sz w:val="28"/>
          <w:szCs w:val="28"/>
          <w:lang w:val="uk-UA"/>
        </w:rPr>
        <w:t xml:space="preserve"> </w:t>
      </w:r>
      <w:proofErr w:type="spellStart"/>
      <w:r w:rsidR="005D5217" w:rsidRPr="00BC3B3B">
        <w:rPr>
          <w:b/>
          <w:sz w:val="28"/>
          <w:szCs w:val="28"/>
          <w:lang w:val="uk-UA"/>
        </w:rPr>
        <w:t>Твердохліба</w:t>
      </w:r>
      <w:proofErr w:type="spellEnd"/>
      <w:r w:rsidR="005D5217" w:rsidRPr="00BC3B3B">
        <w:rPr>
          <w:b/>
          <w:sz w:val="28"/>
          <w:szCs w:val="28"/>
          <w:lang w:val="uk-UA"/>
        </w:rPr>
        <w:t xml:space="preserve"> С. В.</w:t>
      </w:r>
      <w:r w:rsidR="005D5217" w:rsidRPr="00BC3B3B">
        <w:rPr>
          <w:sz w:val="28"/>
          <w:szCs w:val="28"/>
          <w:lang w:val="uk-UA"/>
        </w:rPr>
        <w:t xml:space="preserve"> – головного спеціаліста</w:t>
      </w:r>
      <w:r w:rsidR="004013DE" w:rsidRPr="00BC3B3B">
        <w:rPr>
          <w:sz w:val="28"/>
          <w:szCs w:val="28"/>
          <w:lang w:val="uk-UA"/>
        </w:rPr>
        <w:t xml:space="preserve"> </w:t>
      </w:r>
      <w:r w:rsidR="005D5217" w:rsidRPr="00BC3B3B">
        <w:rPr>
          <w:sz w:val="28"/>
          <w:szCs w:val="28"/>
          <w:lang w:val="uk-UA"/>
        </w:rPr>
        <w:t>сектору організаційного забезпечення діяльності судів та судової статистики;</w:t>
      </w:r>
      <w:r w:rsidR="005D5217" w:rsidRPr="00BC3B3B">
        <w:rPr>
          <w:b/>
          <w:sz w:val="28"/>
          <w:szCs w:val="28"/>
          <w:lang w:val="uk-UA"/>
        </w:rPr>
        <w:t xml:space="preserve"> </w:t>
      </w:r>
      <w:r w:rsidR="004013DE" w:rsidRPr="00BC3B3B">
        <w:rPr>
          <w:b/>
          <w:sz w:val="28"/>
          <w:szCs w:val="28"/>
          <w:lang w:val="uk-UA"/>
        </w:rPr>
        <w:t xml:space="preserve">Сітко В.В. </w:t>
      </w:r>
      <w:r w:rsidR="004013DE" w:rsidRPr="00BC3B3B">
        <w:rPr>
          <w:sz w:val="28"/>
          <w:szCs w:val="28"/>
          <w:lang w:val="uk-UA"/>
        </w:rPr>
        <w:t xml:space="preserve">– головного спеціаліста </w:t>
      </w:r>
      <w:r w:rsidR="000735D4" w:rsidRPr="00BC3B3B">
        <w:rPr>
          <w:sz w:val="28"/>
          <w:szCs w:val="28"/>
          <w:lang w:val="uk-UA"/>
        </w:rPr>
        <w:t>по роботі з персоналом</w:t>
      </w:r>
      <w:r w:rsidR="004013DE" w:rsidRPr="00BC3B3B">
        <w:rPr>
          <w:sz w:val="28"/>
          <w:szCs w:val="28"/>
          <w:lang w:val="uk-UA"/>
        </w:rPr>
        <w:t xml:space="preserve">; </w:t>
      </w:r>
      <w:proofErr w:type="spellStart"/>
      <w:r w:rsidR="004013DE" w:rsidRPr="00BC3B3B">
        <w:rPr>
          <w:b/>
          <w:sz w:val="28"/>
          <w:szCs w:val="28"/>
          <w:lang w:val="uk-UA"/>
        </w:rPr>
        <w:t>Гринечка</w:t>
      </w:r>
      <w:proofErr w:type="spellEnd"/>
      <w:r w:rsidR="004013DE" w:rsidRPr="00BC3B3B">
        <w:rPr>
          <w:b/>
          <w:sz w:val="28"/>
          <w:szCs w:val="28"/>
          <w:lang w:val="uk-UA"/>
        </w:rPr>
        <w:t xml:space="preserve"> В. В. – </w:t>
      </w:r>
      <w:r w:rsidR="00905FE3" w:rsidRPr="00BC3B3B">
        <w:rPr>
          <w:sz w:val="28"/>
          <w:szCs w:val="28"/>
          <w:lang w:val="uk-UA"/>
        </w:rPr>
        <w:t xml:space="preserve">заступника начальника </w:t>
      </w:r>
      <w:r w:rsidR="004013DE" w:rsidRPr="00BC3B3B">
        <w:rPr>
          <w:sz w:val="28"/>
          <w:szCs w:val="28"/>
          <w:lang w:val="uk-UA"/>
        </w:rPr>
        <w:t>відділу планово-фінансової діяльності, бухгалтерського обліку та звітності.</w:t>
      </w:r>
    </w:p>
    <w:p w:rsidR="00F03C55" w:rsidRPr="00BC3B3B" w:rsidRDefault="0019758D" w:rsidP="00F03C55">
      <w:pPr>
        <w:autoSpaceDE w:val="0"/>
        <w:ind w:firstLine="709"/>
        <w:jc w:val="both"/>
        <w:rPr>
          <w:sz w:val="28"/>
          <w:szCs w:val="28"/>
          <w:lang w:val="uk-UA"/>
        </w:rPr>
      </w:pPr>
      <w:r w:rsidRPr="00BC3B3B">
        <w:rPr>
          <w:sz w:val="28"/>
          <w:szCs w:val="28"/>
          <w:lang w:val="uk-UA"/>
        </w:rPr>
        <w:t>Вивчення</w:t>
      </w:r>
      <w:r w:rsidR="00C529E8" w:rsidRPr="00BC3B3B">
        <w:rPr>
          <w:sz w:val="28"/>
          <w:szCs w:val="28"/>
          <w:lang w:val="uk-UA"/>
        </w:rPr>
        <w:t xml:space="preserve"> стану організації роботи апаратів м</w:t>
      </w:r>
      <w:r w:rsidR="00C43BF6" w:rsidRPr="00BC3B3B">
        <w:rPr>
          <w:sz w:val="28"/>
          <w:szCs w:val="28"/>
          <w:lang w:val="uk-UA"/>
        </w:rPr>
        <w:t>ісцевих загальних судів області – важливий метод</w:t>
      </w:r>
      <w:r w:rsidR="00C529E8" w:rsidRPr="00BC3B3B">
        <w:rPr>
          <w:sz w:val="28"/>
          <w:szCs w:val="28"/>
          <w:lang w:val="uk-UA"/>
        </w:rPr>
        <w:t xml:space="preserve"> організацій</w:t>
      </w:r>
      <w:r w:rsidR="00ED4B1A" w:rsidRPr="00BC3B3B">
        <w:rPr>
          <w:sz w:val="28"/>
          <w:szCs w:val="28"/>
          <w:lang w:val="uk-UA"/>
        </w:rPr>
        <w:t>ного забезпечення їх діяльності.</w:t>
      </w:r>
      <w:r w:rsidR="00C529E8" w:rsidRPr="00BC3B3B">
        <w:rPr>
          <w:sz w:val="28"/>
          <w:szCs w:val="28"/>
          <w:lang w:val="uk-UA"/>
        </w:rPr>
        <w:t xml:space="preserve"> </w:t>
      </w:r>
      <w:r w:rsidR="00834122" w:rsidRPr="00BC3B3B">
        <w:rPr>
          <w:sz w:val="28"/>
          <w:szCs w:val="28"/>
          <w:lang w:val="uk-UA"/>
        </w:rPr>
        <w:t>Основні завдання перевірки:</w:t>
      </w:r>
      <w:r w:rsidRPr="00BC3B3B">
        <w:rPr>
          <w:sz w:val="28"/>
          <w:szCs w:val="28"/>
          <w:lang w:val="uk-UA"/>
        </w:rPr>
        <w:t xml:space="preserve"> </w:t>
      </w:r>
      <w:r w:rsidR="00F03C55" w:rsidRPr="00BC3B3B">
        <w:rPr>
          <w:sz w:val="28"/>
          <w:szCs w:val="28"/>
          <w:lang w:val="uk-UA"/>
        </w:rPr>
        <w:t xml:space="preserve">забезпечення організаційної єдності функціонування судової системи; підвищення якості судочинства; забезпечення належних умов праці для </w:t>
      </w:r>
      <w:r w:rsidR="0022364E" w:rsidRPr="00BC3B3B">
        <w:rPr>
          <w:sz w:val="28"/>
          <w:szCs w:val="28"/>
          <w:lang w:val="uk-UA"/>
        </w:rPr>
        <w:t xml:space="preserve">суддів та </w:t>
      </w:r>
      <w:r w:rsidR="00F03C55" w:rsidRPr="00BC3B3B">
        <w:rPr>
          <w:sz w:val="28"/>
          <w:szCs w:val="28"/>
          <w:lang w:val="uk-UA"/>
        </w:rPr>
        <w:t>працівників суду</w:t>
      </w:r>
      <w:r w:rsidR="0022364E" w:rsidRPr="00BC3B3B">
        <w:rPr>
          <w:sz w:val="28"/>
          <w:szCs w:val="28"/>
          <w:lang w:val="uk-UA"/>
        </w:rPr>
        <w:t>,</w:t>
      </w:r>
      <w:r w:rsidR="00F03C55" w:rsidRPr="00BC3B3B">
        <w:rPr>
          <w:sz w:val="28"/>
          <w:szCs w:val="28"/>
          <w:lang w:val="uk-UA"/>
        </w:rPr>
        <w:t xml:space="preserve"> перебування відвідувачів</w:t>
      </w:r>
      <w:r w:rsidR="0022364E" w:rsidRPr="00BC3B3B">
        <w:rPr>
          <w:sz w:val="28"/>
          <w:szCs w:val="28"/>
          <w:lang w:val="uk-UA"/>
        </w:rPr>
        <w:t xml:space="preserve"> (у тому числі людей з обмеженими фізичними можливостями)</w:t>
      </w:r>
      <w:r w:rsidR="00F03C55" w:rsidRPr="00BC3B3B">
        <w:rPr>
          <w:sz w:val="28"/>
          <w:szCs w:val="28"/>
          <w:lang w:val="uk-UA"/>
        </w:rPr>
        <w:t xml:space="preserve">; модернізації судів та алгоритмів роботи; об’єктивної оцінки стану забезпечення діяльності кожного суду; планування роботи судів; контролю за організаційним забезпечення суду; усунення причин та умов, що негативно впливають на авторитет судової влади. </w:t>
      </w:r>
    </w:p>
    <w:p w:rsidR="00B1041C" w:rsidRPr="00BC3B3B" w:rsidRDefault="00F50526" w:rsidP="00594836">
      <w:pPr>
        <w:ind w:firstLine="709"/>
        <w:jc w:val="both"/>
        <w:rPr>
          <w:sz w:val="28"/>
          <w:szCs w:val="28"/>
          <w:lang w:val="uk-UA"/>
        </w:rPr>
      </w:pPr>
      <w:r w:rsidRPr="00BC3B3B">
        <w:rPr>
          <w:sz w:val="28"/>
          <w:szCs w:val="28"/>
          <w:lang w:val="uk-UA"/>
        </w:rPr>
        <w:t>Об’єкт</w:t>
      </w:r>
      <w:r w:rsidR="00C529E8" w:rsidRPr="00BC3B3B">
        <w:rPr>
          <w:sz w:val="28"/>
          <w:szCs w:val="28"/>
          <w:lang w:val="uk-UA"/>
        </w:rPr>
        <w:t xml:space="preserve"> дослідження </w:t>
      </w:r>
      <w:r w:rsidRPr="00BC3B3B">
        <w:rPr>
          <w:sz w:val="28"/>
          <w:szCs w:val="28"/>
          <w:lang w:val="uk-UA"/>
        </w:rPr>
        <w:t xml:space="preserve">– </w:t>
      </w:r>
      <w:r w:rsidR="002973A0" w:rsidRPr="00BC3B3B">
        <w:rPr>
          <w:sz w:val="28"/>
          <w:szCs w:val="28"/>
          <w:lang w:val="uk-UA"/>
        </w:rPr>
        <w:t xml:space="preserve">стан </w:t>
      </w:r>
      <w:r w:rsidRPr="00BC3B3B">
        <w:rPr>
          <w:sz w:val="28"/>
          <w:szCs w:val="28"/>
          <w:lang w:val="uk-UA"/>
        </w:rPr>
        <w:t>організаці</w:t>
      </w:r>
      <w:r w:rsidR="002973A0" w:rsidRPr="00BC3B3B">
        <w:rPr>
          <w:sz w:val="28"/>
          <w:szCs w:val="28"/>
          <w:lang w:val="uk-UA"/>
        </w:rPr>
        <w:t>ї</w:t>
      </w:r>
      <w:r w:rsidR="00C529E8" w:rsidRPr="00BC3B3B">
        <w:rPr>
          <w:sz w:val="28"/>
          <w:szCs w:val="28"/>
          <w:lang w:val="uk-UA"/>
        </w:rPr>
        <w:t xml:space="preserve"> роботи апарату </w:t>
      </w:r>
      <w:r w:rsidR="00783144" w:rsidRPr="00BC3B3B">
        <w:rPr>
          <w:sz w:val="28"/>
          <w:szCs w:val="28"/>
          <w:lang w:val="uk-UA"/>
        </w:rPr>
        <w:t>Косівського</w:t>
      </w:r>
      <w:r w:rsidR="007171A7" w:rsidRPr="00BC3B3B">
        <w:rPr>
          <w:sz w:val="28"/>
          <w:szCs w:val="28"/>
          <w:lang w:val="uk-UA"/>
        </w:rPr>
        <w:t xml:space="preserve"> </w:t>
      </w:r>
      <w:r w:rsidR="00C955CE" w:rsidRPr="00BC3B3B">
        <w:rPr>
          <w:sz w:val="28"/>
          <w:szCs w:val="28"/>
          <w:lang w:val="uk-UA"/>
        </w:rPr>
        <w:t>районного суду Івано-Франківської області</w:t>
      </w:r>
      <w:r w:rsidR="00C529E8" w:rsidRPr="00BC3B3B">
        <w:rPr>
          <w:sz w:val="28"/>
          <w:szCs w:val="28"/>
          <w:lang w:val="uk-UA"/>
        </w:rPr>
        <w:t xml:space="preserve"> </w:t>
      </w:r>
      <w:r w:rsidR="00C467B1" w:rsidRPr="00BC3B3B">
        <w:rPr>
          <w:sz w:val="28"/>
          <w:szCs w:val="28"/>
          <w:lang w:val="uk-UA"/>
        </w:rPr>
        <w:t>за</w:t>
      </w:r>
      <w:r w:rsidR="00C43BF6" w:rsidRPr="00BC3B3B">
        <w:rPr>
          <w:sz w:val="28"/>
          <w:szCs w:val="28"/>
          <w:lang w:val="uk-UA"/>
        </w:rPr>
        <w:t xml:space="preserve"> </w:t>
      </w:r>
      <w:r w:rsidR="001C74BF" w:rsidRPr="00BC3B3B">
        <w:rPr>
          <w:sz w:val="28"/>
          <w:szCs w:val="28"/>
          <w:lang w:val="uk-UA"/>
        </w:rPr>
        <w:t>201</w:t>
      </w:r>
      <w:r w:rsidR="00C955CE" w:rsidRPr="00BC3B3B">
        <w:rPr>
          <w:sz w:val="28"/>
          <w:szCs w:val="28"/>
          <w:lang w:val="uk-UA"/>
        </w:rPr>
        <w:t>8</w:t>
      </w:r>
      <w:r w:rsidR="00783144" w:rsidRPr="00BC3B3B">
        <w:rPr>
          <w:sz w:val="28"/>
          <w:szCs w:val="28"/>
          <w:lang w:val="uk-UA"/>
        </w:rPr>
        <w:t xml:space="preserve"> – І півріччя 2019 року</w:t>
      </w:r>
      <w:r w:rsidR="007567C7" w:rsidRPr="00BC3B3B">
        <w:rPr>
          <w:sz w:val="28"/>
          <w:szCs w:val="28"/>
          <w:lang w:val="uk-UA"/>
        </w:rPr>
        <w:t>.</w:t>
      </w:r>
    </w:p>
    <w:p w:rsidR="00594836" w:rsidRPr="00BC3B3B" w:rsidRDefault="00594836" w:rsidP="00DC4449">
      <w:pPr>
        <w:pStyle w:val="a4"/>
        <w:spacing w:after="120"/>
        <w:ind w:firstLine="709"/>
        <w:jc w:val="both"/>
        <w:rPr>
          <w:sz w:val="28"/>
          <w:szCs w:val="28"/>
        </w:rPr>
      </w:pPr>
      <w:r w:rsidRPr="00BC3B3B">
        <w:rPr>
          <w:sz w:val="28"/>
          <w:szCs w:val="28"/>
        </w:rPr>
        <w:t>Відповідно до статті 155 Закону України «Про судоустрій і статус суддів» та Типового положення про апарат суд</w:t>
      </w:r>
      <w:r w:rsidR="00DE1E98" w:rsidRPr="00BC3B3B">
        <w:rPr>
          <w:sz w:val="28"/>
          <w:szCs w:val="28"/>
        </w:rPr>
        <w:t>у</w:t>
      </w:r>
      <w:r w:rsidR="0022364E" w:rsidRPr="00BC3B3B">
        <w:rPr>
          <w:sz w:val="28"/>
          <w:szCs w:val="28"/>
        </w:rPr>
        <w:t>, погодженого р</w:t>
      </w:r>
      <w:r w:rsidRPr="00BC3B3B">
        <w:rPr>
          <w:sz w:val="28"/>
          <w:szCs w:val="28"/>
        </w:rPr>
        <w:t xml:space="preserve">ішенням </w:t>
      </w:r>
      <w:r w:rsidR="00DE1E98" w:rsidRPr="00BC3B3B">
        <w:rPr>
          <w:sz w:val="28"/>
          <w:szCs w:val="28"/>
        </w:rPr>
        <w:t>Вищої ради правосуддя</w:t>
      </w:r>
      <w:r w:rsidRPr="00BC3B3B">
        <w:rPr>
          <w:sz w:val="28"/>
          <w:szCs w:val="28"/>
        </w:rPr>
        <w:t xml:space="preserve"> </w:t>
      </w:r>
      <w:r w:rsidR="00DE1E98" w:rsidRPr="00BC3B3B">
        <w:rPr>
          <w:sz w:val="28"/>
          <w:szCs w:val="28"/>
        </w:rPr>
        <w:t xml:space="preserve">17.01.2019 № 140/0/15-19 </w:t>
      </w:r>
      <w:r w:rsidRPr="00BC3B3B">
        <w:rPr>
          <w:sz w:val="28"/>
          <w:szCs w:val="28"/>
        </w:rPr>
        <w:t xml:space="preserve">та затвердженого наказом </w:t>
      </w:r>
      <w:r w:rsidRPr="00BC3B3B">
        <w:rPr>
          <w:sz w:val="28"/>
          <w:szCs w:val="28"/>
        </w:rPr>
        <w:lastRenderedPageBreak/>
        <w:t xml:space="preserve">Державної судової адміністрації України від </w:t>
      </w:r>
      <w:r w:rsidR="00DE1E98" w:rsidRPr="00BC3B3B">
        <w:rPr>
          <w:sz w:val="28"/>
          <w:szCs w:val="28"/>
        </w:rPr>
        <w:t>08</w:t>
      </w:r>
      <w:r w:rsidRPr="00BC3B3B">
        <w:rPr>
          <w:sz w:val="28"/>
          <w:szCs w:val="28"/>
        </w:rPr>
        <w:t>.0</w:t>
      </w:r>
      <w:r w:rsidR="00DE1E98" w:rsidRPr="00BC3B3B">
        <w:rPr>
          <w:sz w:val="28"/>
          <w:szCs w:val="28"/>
        </w:rPr>
        <w:t>2</w:t>
      </w:r>
      <w:r w:rsidRPr="00BC3B3B">
        <w:rPr>
          <w:sz w:val="28"/>
          <w:szCs w:val="28"/>
        </w:rPr>
        <w:t>.201</w:t>
      </w:r>
      <w:r w:rsidR="00DE1E98" w:rsidRPr="00BC3B3B">
        <w:rPr>
          <w:sz w:val="28"/>
          <w:szCs w:val="28"/>
        </w:rPr>
        <w:t>9</w:t>
      </w:r>
      <w:r w:rsidRPr="00BC3B3B">
        <w:rPr>
          <w:sz w:val="28"/>
          <w:szCs w:val="28"/>
        </w:rPr>
        <w:t xml:space="preserve"> року № </w:t>
      </w:r>
      <w:r w:rsidR="00DE1E98" w:rsidRPr="00BC3B3B">
        <w:rPr>
          <w:sz w:val="28"/>
          <w:szCs w:val="28"/>
        </w:rPr>
        <w:t>131</w:t>
      </w:r>
      <w:r w:rsidRPr="00BC3B3B">
        <w:rPr>
          <w:sz w:val="28"/>
          <w:szCs w:val="28"/>
        </w:rPr>
        <w:t xml:space="preserve"> організаційне забезпечення роботи </w:t>
      </w:r>
      <w:r w:rsidR="00783144" w:rsidRPr="00BC3B3B">
        <w:rPr>
          <w:sz w:val="28"/>
          <w:szCs w:val="28"/>
        </w:rPr>
        <w:t>Косівського</w:t>
      </w:r>
      <w:r w:rsidRPr="00BC3B3B">
        <w:rPr>
          <w:sz w:val="28"/>
          <w:szCs w:val="28"/>
        </w:rPr>
        <w:t xml:space="preserve"> районного суду Івано-Франківської області здійснює його апарат, який очолює керівник апарату суду </w:t>
      </w:r>
      <w:r w:rsidR="00783144" w:rsidRPr="00BC3B3B">
        <w:rPr>
          <w:sz w:val="28"/>
          <w:szCs w:val="28"/>
        </w:rPr>
        <w:t>Мельничук</w:t>
      </w:r>
      <w:r w:rsidRPr="00BC3B3B">
        <w:rPr>
          <w:sz w:val="28"/>
          <w:szCs w:val="28"/>
        </w:rPr>
        <w:t xml:space="preserve"> </w:t>
      </w:r>
      <w:r w:rsidR="00783144" w:rsidRPr="00BC3B3B">
        <w:rPr>
          <w:sz w:val="28"/>
          <w:szCs w:val="28"/>
        </w:rPr>
        <w:t>І</w:t>
      </w:r>
      <w:r w:rsidRPr="00BC3B3B">
        <w:rPr>
          <w:sz w:val="28"/>
          <w:szCs w:val="28"/>
        </w:rPr>
        <w:t>.</w:t>
      </w:r>
      <w:r w:rsidR="00F03C55" w:rsidRPr="00BC3B3B">
        <w:rPr>
          <w:sz w:val="28"/>
          <w:szCs w:val="28"/>
        </w:rPr>
        <w:t> </w:t>
      </w:r>
      <w:r w:rsidR="00783144" w:rsidRPr="00BC3B3B">
        <w:rPr>
          <w:sz w:val="28"/>
          <w:szCs w:val="28"/>
        </w:rPr>
        <w:t>С</w:t>
      </w:r>
      <w:r w:rsidRPr="00BC3B3B">
        <w:rPr>
          <w:sz w:val="28"/>
          <w:szCs w:val="28"/>
        </w:rPr>
        <w:t xml:space="preserve">. </w:t>
      </w:r>
    </w:p>
    <w:p w:rsidR="00EA5817" w:rsidRPr="00BC3B3B" w:rsidRDefault="00EA5817" w:rsidP="00EA5817">
      <w:pPr>
        <w:jc w:val="center"/>
        <w:rPr>
          <w:b/>
          <w:sz w:val="28"/>
          <w:szCs w:val="28"/>
          <w:lang w:val="uk-UA"/>
        </w:rPr>
      </w:pPr>
      <w:r w:rsidRPr="00BC3B3B">
        <w:rPr>
          <w:b/>
          <w:sz w:val="28"/>
          <w:szCs w:val="28"/>
          <w:lang w:val="uk-UA"/>
        </w:rPr>
        <w:t>ТЕХНІЧНИЙ СТАН БУДІВЛІ СУДУ</w:t>
      </w:r>
    </w:p>
    <w:p w:rsidR="00EA5817" w:rsidRPr="00BC3B3B" w:rsidRDefault="00EA5817" w:rsidP="00EA5817">
      <w:pPr>
        <w:jc w:val="center"/>
        <w:rPr>
          <w:b/>
          <w:sz w:val="28"/>
          <w:szCs w:val="28"/>
          <w:lang w:val="uk-UA"/>
        </w:rPr>
      </w:pPr>
    </w:p>
    <w:p w:rsidR="008E5749" w:rsidRPr="00BC3B3B" w:rsidRDefault="0024410B" w:rsidP="00EA5817">
      <w:pPr>
        <w:ind w:firstLine="709"/>
        <w:jc w:val="both"/>
        <w:rPr>
          <w:sz w:val="28"/>
          <w:szCs w:val="28"/>
          <w:lang w:val="uk-UA"/>
        </w:rPr>
      </w:pPr>
      <w:r w:rsidRPr="00BC3B3B">
        <w:rPr>
          <w:sz w:val="28"/>
          <w:szCs w:val="28"/>
          <w:lang w:val="uk-UA"/>
        </w:rPr>
        <w:t>Косівський</w:t>
      </w:r>
      <w:r w:rsidR="00594836" w:rsidRPr="00BC3B3B">
        <w:rPr>
          <w:sz w:val="28"/>
          <w:szCs w:val="28"/>
          <w:lang w:val="uk-UA"/>
        </w:rPr>
        <w:t xml:space="preserve"> </w:t>
      </w:r>
      <w:r w:rsidR="00957C18" w:rsidRPr="00BC3B3B">
        <w:rPr>
          <w:sz w:val="28"/>
          <w:szCs w:val="28"/>
          <w:lang w:val="uk-UA"/>
        </w:rPr>
        <w:t xml:space="preserve">районний суд розташований за </w:t>
      </w:r>
      <w:proofErr w:type="spellStart"/>
      <w:r w:rsidR="00957C18" w:rsidRPr="00BC3B3B">
        <w:rPr>
          <w:sz w:val="28"/>
          <w:szCs w:val="28"/>
          <w:lang w:val="uk-UA"/>
        </w:rPr>
        <w:t>адресою</w:t>
      </w:r>
      <w:proofErr w:type="spellEnd"/>
      <w:r w:rsidR="00957C18" w:rsidRPr="00BC3B3B">
        <w:rPr>
          <w:sz w:val="28"/>
          <w:szCs w:val="28"/>
          <w:lang w:val="uk-UA"/>
        </w:rPr>
        <w:t>: м. </w:t>
      </w:r>
      <w:r w:rsidRPr="00BC3B3B">
        <w:rPr>
          <w:sz w:val="28"/>
          <w:szCs w:val="28"/>
          <w:lang w:val="uk-UA"/>
        </w:rPr>
        <w:t>Косів</w:t>
      </w:r>
      <w:r w:rsidR="00957C18" w:rsidRPr="00BC3B3B">
        <w:rPr>
          <w:sz w:val="28"/>
          <w:szCs w:val="28"/>
          <w:lang w:val="uk-UA"/>
        </w:rPr>
        <w:t xml:space="preserve">, вул. </w:t>
      </w:r>
      <w:r w:rsidRPr="00BC3B3B">
        <w:rPr>
          <w:sz w:val="28"/>
          <w:szCs w:val="28"/>
          <w:lang w:val="uk-UA"/>
        </w:rPr>
        <w:t>Незалежності</w:t>
      </w:r>
      <w:r w:rsidR="00957C18" w:rsidRPr="00BC3B3B">
        <w:rPr>
          <w:sz w:val="28"/>
          <w:szCs w:val="28"/>
          <w:lang w:val="uk-UA"/>
        </w:rPr>
        <w:t xml:space="preserve">, </w:t>
      </w:r>
      <w:r w:rsidRPr="00BC3B3B">
        <w:rPr>
          <w:sz w:val="28"/>
          <w:szCs w:val="28"/>
          <w:lang w:val="uk-UA"/>
        </w:rPr>
        <w:t>5</w:t>
      </w:r>
      <w:r w:rsidR="009D44F1" w:rsidRPr="00BC3B3B">
        <w:rPr>
          <w:sz w:val="28"/>
          <w:szCs w:val="28"/>
          <w:lang w:val="uk-UA"/>
        </w:rPr>
        <w:t>0</w:t>
      </w:r>
      <w:r w:rsidR="00594836" w:rsidRPr="00BC3B3B">
        <w:rPr>
          <w:sz w:val="28"/>
          <w:szCs w:val="28"/>
          <w:lang w:val="uk-UA"/>
        </w:rPr>
        <w:t xml:space="preserve"> в</w:t>
      </w:r>
      <w:r w:rsidR="00957C18" w:rsidRPr="00BC3B3B">
        <w:rPr>
          <w:sz w:val="28"/>
          <w:szCs w:val="28"/>
          <w:lang w:val="uk-UA"/>
        </w:rPr>
        <w:t xml:space="preserve"> </w:t>
      </w:r>
      <w:r w:rsidR="009D44F1" w:rsidRPr="00BC3B3B">
        <w:rPr>
          <w:sz w:val="28"/>
          <w:szCs w:val="28"/>
          <w:lang w:val="uk-UA"/>
        </w:rPr>
        <w:t>дво</w:t>
      </w:r>
      <w:r w:rsidR="00957C18" w:rsidRPr="00BC3B3B">
        <w:rPr>
          <w:sz w:val="28"/>
          <w:szCs w:val="28"/>
          <w:lang w:val="uk-UA"/>
        </w:rPr>
        <w:t>поверховій цегляній будівлі</w:t>
      </w:r>
      <w:r w:rsidR="007F6C75" w:rsidRPr="00BC3B3B">
        <w:rPr>
          <w:sz w:val="28"/>
          <w:szCs w:val="28"/>
          <w:lang w:val="uk-UA"/>
        </w:rPr>
        <w:t xml:space="preserve"> загальною площею </w:t>
      </w:r>
      <w:r w:rsidRPr="00BC3B3B">
        <w:rPr>
          <w:sz w:val="28"/>
          <w:szCs w:val="28"/>
          <w:lang w:val="uk-UA"/>
        </w:rPr>
        <w:t>731</w:t>
      </w:r>
      <w:r w:rsidR="007F6C75" w:rsidRPr="00BC3B3B">
        <w:rPr>
          <w:sz w:val="28"/>
          <w:szCs w:val="28"/>
          <w:lang w:val="uk-UA"/>
        </w:rPr>
        <w:t>,3</w:t>
      </w:r>
      <w:r w:rsidRPr="00BC3B3B">
        <w:rPr>
          <w:sz w:val="28"/>
          <w:szCs w:val="28"/>
          <w:lang w:val="uk-UA"/>
        </w:rPr>
        <w:t> </w:t>
      </w:r>
      <w:r w:rsidR="007F6C75" w:rsidRPr="00BC3B3B">
        <w:rPr>
          <w:sz w:val="28"/>
          <w:szCs w:val="28"/>
          <w:lang w:val="uk-UA"/>
        </w:rPr>
        <w:t>м².</w:t>
      </w:r>
      <w:r w:rsidR="00957C18" w:rsidRPr="00BC3B3B">
        <w:rPr>
          <w:sz w:val="28"/>
          <w:szCs w:val="28"/>
          <w:lang w:val="uk-UA"/>
        </w:rPr>
        <w:t xml:space="preserve"> Будинок побудований у 19</w:t>
      </w:r>
      <w:r w:rsidRPr="00BC3B3B">
        <w:rPr>
          <w:sz w:val="28"/>
          <w:szCs w:val="28"/>
          <w:lang w:val="uk-UA"/>
        </w:rPr>
        <w:t>12</w:t>
      </w:r>
      <w:r w:rsidR="00635D29" w:rsidRPr="00BC3B3B">
        <w:rPr>
          <w:sz w:val="28"/>
          <w:szCs w:val="28"/>
          <w:lang w:val="uk-UA"/>
        </w:rPr>
        <w:t xml:space="preserve"> році і на даний час перебуває у задовільному </w:t>
      </w:r>
      <w:r w:rsidR="0094014F" w:rsidRPr="00BC3B3B">
        <w:rPr>
          <w:sz w:val="28"/>
          <w:szCs w:val="28"/>
          <w:lang w:val="uk-UA"/>
        </w:rPr>
        <w:t xml:space="preserve">технічному </w:t>
      </w:r>
      <w:r w:rsidR="00635D29" w:rsidRPr="00BC3B3B">
        <w:rPr>
          <w:sz w:val="28"/>
          <w:szCs w:val="28"/>
          <w:lang w:val="uk-UA"/>
        </w:rPr>
        <w:t>стані.</w:t>
      </w:r>
      <w:r w:rsidR="00957C18" w:rsidRPr="00BC3B3B">
        <w:rPr>
          <w:sz w:val="28"/>
          <w:szCs w:val="28"/>
          <w:lang w:val="uk-UA"/>
        </w:rPr>
        <w:t xml:space="preserve"> </w:t>
      </w:r>
      <w:r w:rsidR="00635D29" w:rsidRPr="00BC3B3B">
        <w:rPr>
          <w:sz w:val="28"/>
          <w:szCs w:val="28"/>
          <w:lang w:val="uk-UA"/>
        </w:rPr>
        <w:t>П</w:t>
      </w:r>
      <w:r w:rsidR="009D44F1" w:rsidRPr="00BC3B3B">
        <w:rPr>
          <w:sz w:val="28"/>
          <w:szCs w:val="28"/>
          <w:lang w:val="uk-UA"/>
        </w:rPr>
        <w:t xml:space="preserve">ервісна функціональна приналежність </w:t>
      </w:r>
      <w:r w:rsidR="00957C18" w:rsidRPr="00BC3B3B">
        <w:rPr>
          <w:sz w:val="28"/>
          <w:szCs w:val="28"/>
          <w:lang w:val="uk-UA"/>
        </w:rPr>
        <w:t xml:space="preserve">– </w:t>
      </w:r>
      <w:r w:rsidR="00635D29" w:rsidRPr="00BC3B3B">
        <w:rPr>
          <w:sz w:val="28"/>
          <w:szCs w:val="28"/>
          <w:lang w:val="uk-UA"/>
        </w:rPr>
        <w:t xml:space="preserve">побудовано для </w:t>
      </w:r>
      <w:r w:rsidRPr="00BC3B3B">
        <w:rPr>
          <w:sz w:val="28"/>
          <w:szCs w:val="28"/>
          <w:lang w:val="uk-UA"/>
        </w:rPr>
        <w:t>розміщення банківської установи</w:t>
      </w:r>
      <w:r w:rsidR="007F6C75" w:rsidRPr="00BC3B3B">
        <w:rPr>
          <w:sz w:val="28"/>
          <w:szCs w:val="28"/>
          <w:lang w:val="uk-UA"/>
        </w:rPr>
        <w:t>.</w:t>
      </w:r>
      <w:r w:rsidR="00957C18" w:rsidRPr="00BC3B3B">
        <w:rPr>
          <w:sz w:val="28"/>
          <w:szCs w:val="28"/>
          <w:lang w:val="uk-UA"/>
        </w:rPr>
        <w:t xml:space="preserve"> </w:t>
      </w:r>
    </w:p>
    <w:p w:rsidR="0094014F" w:rsidRPr="00BC3B3B" w:rsidRDefault="0094014F" w:rsidP="00594836">
      <w:pPr>
        <w:ind w:firstLine="709"/>
        <w:jc w:val="both"/>
        <w:rPr>
          <w:sz w:val="28"/>
          <w:szCs w:val="28"/>
          <w:lang w:val="uk-UA"/>
        </w:rPr>
      </w:pPr>
      <w:r w:rsidRPr="00BC3B3B">
        <w:rPr>
          <w:sz w:val="28"/>
          <w:szCs w:val="28"/>
          <w:lang w:val="uk-UA"/>
        </w:rPr>
        <w:t>А</w:t>
      </w:r>
      <w:r w:rsidR="002F6405" w:rsidRPr="00BC3B3B">
        <w:rPr>
          <w:sz w:val="28"/>
          <w:szCs w:val="28"/>
          <w:lang w:val="uk-UA"/>
        </w:rPr>
        <w:t>дміністративн</w:t>
      </w:r>
      <w:r w:rsidRPr="00BC3B3B">
        <w:rPr>
          <w:sz w:val="28"/>
          <w:szCs w:val="28"/>
          <w:lang w:val="uk-UA"/>
        </w:rPr>
        <w:t>а</w:t>
      </w:r>
      <w:r w:rsidR="002F6405" w:rsidRPr="00BC3B3B">
        <w:rPr>
          <w:sz w:val="28"/>
          <w:szCs w:val="28"/>
          <w:lang w:val="uk-UA"/>
        </w:rPr>
        <w:t xml:space="preserve"> будівл</w:t>
      </w:r>
      <w:r w:rsidRPr="00BC3B3B">
        <w:rPr>
          <w:sz w:val="28"/>
          <w:szCs w:val="28"/>
          <w:lang w:val="uk-UA"/>
        </w:rPr>
        <w:t>я</w:t>
      </w:r>
      <w:r w:rsidR="002F6405" w:rsidRPr="00BC3B3B">
        <w:rPr>
          <w:sz w:val="28"/>
          <w:szCs w:val="28"/>
          <w:lang w:val="uk-UA"/>
        </w:rPr>
        <w:t xml:space="preserve"> </w:t>
      </w:r>
      <w:r w:rsidR="00DE1988" w:rsidRPr="00BC3B3B">
        <w:rPr>
          <w:sz w:val="28"/>
          <w:szCs w:val="28"/>
          <w:lang w:val="uk-UA"/>
        </w:rPr>
        <w:t xml:space="preserve">не </w:t>
      </w:r>
      <w:r w:rsidR="002F6405" w:rsidRPr="00BC3B3B">
        <w:rPr>
          <w:sz w:val="28"/>
          <w:szCs w:val="28"/>
          <w:lang w:val="uk-UA"/>
        </w:rPr>
        <w:t>відповідає вимогам ДБН В.2.2-26:2010 «Будинки і споруди. Суди» (далі – ДБН</w:t>
      </w:r>
      <w:r w:rsidR="00DE1988" w:rsidRPr="00BC3B3B">
        <w:rPr>
          <w:sz w:val="28"/>
          <w:szCs w:val="28"/>
          <w:lang w:val="uk-UA"/>
        </w:rPr>
        <w:t>)</w:t>
      </w:r>
      <w:r w:rsidRPr="00BC3B3B">
        <w:rPr>
          <w:sz w:val="28"/>
          <w:szCs w:val="28"/>
          <w:lang w:val="uk-UA"/>
        </w:rPr>
        <w:t xml:space="preserve"> та має ряд наступних недоліків:</w:t>
      </w:r>
    </w:p>
    <w:p w:rsidR="0094014F" w:rsidRPr="00BC3B3B" w:rsidRDefault="0094014F" w:rsidP="0094014F">
      <w:pPr>
        <w:pStyle w:val="a7"/>
        <w:numPr>
          <w:ilvl w:val="0"/>
          <w:numId w:val="30"/>
        </w:numPr>
        <w:jc w:val="both"/>
        <w:rPr>
          <w:sz w:val="28"/>
          <w:szCs w:val="28"/>
          <w:lang w:val="uk-UA"/>
        </w:rPr>
      </w:pPr>
      <w:r w:rsidRPr="00BC3B3B">
        <w:rPr>
          <w:sz w:val="28"/>
          <w:szCs w:val="28"/>
          <w:lang w:val="uk-UA"/>
        </w:rPr>
        <w:t xml:space="preserve">недостатня площа (для суду </w:t>
      </w:r>
      <w:r w:rsidR="003C6DB8" w:rsidRPr="00BC3B3B">
        <w:rPr>
          <w:sz w:val="28"/>
          <w:szCs w:val="28"/>
          <w:lang w:val="uk-UA"/>
        </w:rPr>
        <w:t>зі штатом у</w:t>
      </w:r>
      <w:r w:rsidRPr="00BC3B3B">
        <w:rPr>
          <w:sz w:val="28"/>
          <w:szCs w:val="28"/>
          <w:lang w:val="uk-UA"/>
        </w:rPr>
        <w:t xml:space="preserve"> </w:t>
      </w:r>
      <w:r w:rsidR="003C6DB8" w:rsidRPr="00BC3B3B">
        <w:rPr>
          <w:sz w:val="28"/>
          <w:szCs w:val="28"/>
          <w:lang w:val="uk-UA"/>
        </w:rPr>
        <w:t>6</w:t>
      </w:r>
      <w:r w:rsidRPr="00BC3B3B">
        <w:rPr>
          <w:sz w:val="28"/>
          <w:szCs w:val="28"/>
          <w:lang w:val="uk-UA"/>
        </w:rPr>
        <w:t xml:space="preserve"> суддів розраху</w:t>
      </w:r>
      <w:r w:rsidR="003C6DB8" w:rsidRPr="00BC3B3B">
        <w:rPr>
          <w:sz w:val="28"/>
          <w:szCs w:val="28"/>
          <w:lang w:val="uk-UA"/>
        </w:rPr>
        <w:t>нкова площа повинна становити 1053</w:t>
      </w:r>
      <w:r w:rsidRPr="00BC3B3B">
        <w:rPr>
          <w:sz w:val="28"/>
          <w:szCs w:val="28"/>
          <w:lang w:val="uk-UA"/>
        </w:rPr>
        <w:t xml:space="preserve"> м</w:t>
      </w:r>
      <w:r w:rsidRPr="00BC3B3B">
        <w:rPr>
          <w:sz w:val="28"/>
          <w:szCs w:val="28"/>
          <w:vertAlign w:val="superscript"/>
          <w:lang w:val="uk-UA"/>
        </w:rPr>
        <w:t>2</w:t>
      </w:r>
      <w:r w:rsidR="003C6DB8" w:rsidRPr="00BC3B3B">
        <w:rPr>
          <w:sz w:val="28"/>
          <w:szCs w:val="28"/>
          <w:lang w:val="uk-UA"/>
        </w:rPr>
        <w:t>)</w:t>
      </w:r>
      <w:r w:rsidRPr="00BC3B3B">
        <w:rPr>
          <w:sz w:val="28"/>
          <w:szCs w:val="28"/>
          <w:lang w:val="uk-UA"/>
        </w:rPr>
        <w:t>;</w:t>
      </w:r>
    </w:p>
    <w:p w:rsidR="0094014F" w:rsidRPr="00BC3B3B" w:rsidRDefault="0094014F" w:rsidP="0094014F">
      <w:pPr>
        <w:pStyle w:val="a7"/>
        <w:numPr>
          <w:ilvl w:val="0"/>
          <w:numId w:val="30"/>
        </w:numPr>
        <w:jc w:val="both"/>
        <w:rPr>
          <w:sz w:val="28"/>
          <w:szCs w:val="28"/>
          <w:lang w:val="uk-UA"/>
        </w:rPr>
      </w:pPr>
      <w:r w:rsidRPr="00BC3B3B">
        <w:rPr>
          <w:sz w:val="28"/>
          <w:szCs w:val="28"/>
          <w:lang w:val="uk-UA"/>
        </w:rPr>
        <w:t xml:space="preserve">відсутні </w:t>
      </w:r>
      <w:proofErr w:type="spellStart"/>
      <w:r w:rsidRPr="00BC3B3B">
        <w:rPr>
          <w:sz w:val="28"/>
          <w:szCs w:val="28"/>
          <w:lang w:val="uk-UA"/>
        </w:rPr>
        <w:t>нарадчі</w:t>
      </w:r>
      <w:proofErr w:type="spellEnd"/>
      <w:r w:rsidRPr="00BC3B3B">
        <w:rPr>
          <w:sz w:val="28"/>
          <w:szCs w:val="28"/>
          <w:lang w:val="uk-UA"/>
        </w:rPr>
        <w:t xml:space="preserve"> кімнати</w:t>
      </w:r>
      <w:r w:rsidR="00E46FB7" w:rsidRPr="00BC3B3B">
        <w:rPr>
          <w:sz w:val="28"/>
          <w:szCs w:val="28"/>
          <w:lang w:val="uk-UA"/>
        </w:rPr>
        <w:t>, що примикають безпосередньо до залів судових засідань</w:t>
      </w:r>
      <w:r w:rsidRPr="00BC3B3B">
        <w:rPr>
          <w:sz w:val="28"/>
          <w:szCs w:val="28"/>
          <w:lang w:val="uk-UA"/>
        </w:rPr>
        <w:t>;</w:t>
      </w:r>
    </w:p>
    <w:p w:rsidR="0094014F" w:rsidRPr="00BC3B3B" w:rsidRDefault="001E4900" w:rsidP="0094014F">
      <w:pPr>
        <w:pStyle w:val="a7"/>
        <w:numPr>
          <w:ilvl w:val="0"/>
          <w:numId w:val="30"/>
        </w:numPr>
        <w:jc w:val="both"/>
        <w:rPr>
          <w:sz w:val="28"/>
          <w:szCs w:val="28"/>
          <w:lang w:val="uk-UA"/>
        </w:rPr>
      </w:pPr>
      <w:r w:rsidRPr="00BC3B3B">
        <w:rPr>
          <w:sz w:val="28"/>
          <w:szCs w:val="28"/>
          <w:lang w:val="uk-UA"/>
        </w:rPr>
        <w:t>відсутні кімнати для свідків, прокурорів, адвокатів та ін.</w:t>
      </w:r>
    </w:p>
    <w:p w:rsidR="00250F1D" w:rsidRPr="00BC3B3B" w:rsidRDefault="00840F01" w:rsidP="00250F1D">
      <w:pPr>
        <w:pStyle w:val="a7"/>
        <w:ind w:left="0" w:firstLine="709"/>
        <w:jc w:val="both"/>
        <w:rPr>
          <w:sz w:val="28"/>
          <w:szCs w:val="28"/>
          <w:lang w:val="uk-UA"/>
        </w:rPr>
      </w:pPr>
      <w:r w:rsidRPr="00BC3B3B">
        <w:rPr>
          <w:sz w:val="28"/>
          <w:szCs w:val="28"/>
          <w:lang w:val="uk-UA"/>
        </w:rPr>
        <w:t xml:space="preserve">Для збільшення площі приміщення існує можливість </w:t>
      </w:r>
      <w:r w:rsidR="00E46FB7" w:rsidRPr="00BC3B3B">
        <w:rPr>
          <w:sz w:val="28"/>
          <w:szCs w:val="28"/>
          <w:lang w:val="uk-UA"/>
        </w:rPr>
        <w:t>реконструкції мансардного приміщення</w:t>
      </w:r>
      <w:r w:rsidRPr="00BC3B3B">
        <w:rPr>
          <w:sz w:val="28"/>
          <w:szCs w:val="28"/>
          <w:lang w:val="uk-UA"/>
        </w:rPr>
        <w:t xml:space="preserve">. Для цього необхідно </w:t>
      </w:r>
      <w:r w:rsidR="00F72794" w:rsidRPr="00BC3B3B">
        <w:rPr>
          <w:sz w:val="28"/>
          <w:szCs w:val="28"/>
          <w:lang w:val="uk-UA"/>
        </w:rPr>
        <w:t xml:space="preserve">в першу чергу </w:t>
      </w:r>
      <w:r w:rsidRPr="00BC3B3B">
        <w:rPr>
          <w:sz w:val="28"/>
          <w:szCs w:val="28"/>
          <w:lang w:val="uk-UA"/>
        </w:rPr>
        <w:t>провести технічн</w:t>
      </w:r>
      <w:r w:rsidR="00F72794" w:rsidRPr="00BC3B3B">
        <w:rPr>
          <w:sz w:val="28"/>
          <w:szCs w:val="28"/>
          <w:lang w:val="uk-UA"/>
        </w:rPr>
        <w:t>е</w:t>
      </w:r>
      <w:r w:rsidRPr="00BC3B3B">
        <w:rPr>
          <w:sz w:val="28"/>
          <w:szCs w:val="28"/>
          <w:lang w:val="uk-UA"/>
        </w:rPr>
        <w:t xml:space="preserve"> </w:t>
      </w:r>
      <w:r w:rsidR="00F72794" w:rsidRPr="00BC3B3B">
        <w:rPr>
          <w:sz w:val="28"/>
          <w:szCs w:val="28"/>
          <w:lang w:val="uk-UA"/>
        </w:rPr>
        <w:t xml:space="preserve">обстеження </w:t>
      </w:r>
      <w:r w:rsidRPr="00BC3B3B">
        <w:rPr>
          <w:sz w:val="28"/>
          <w:szCs w:val="28"/>
          <w:lang w:val="uk-UA"/>
        </w:rPr>
        <w:t>наявної будівлі</w:t>
      </w:r>
      <w:r w:rsidR="00F72794" w:rsidRPr="00BC3B3B">
        <w:rPr>
          <w:sz w:val="28"/>
          <w:szCs w:val="28"/>
          <w:lang w:val="uk-UA"/>
        </w:rPr>
        <w:t>, отримати сертифікований висновок</w:t>
      </w:r>
      <w:r w:rsidRPr="00BC3B3B">
        <w:rPr>
          <w:sz w:val="28"/>
          <w:szCs w:val="28"/>
          <w:lang w:val="uk-UA"/>
        </w:rPr>
        <w:t xml:space="preserve"> та замовити в кваліфікованої організації виготовлення робочого проекту </w:t>
      </w:r>
      <w:r w:rsidR="00E46FB7" w:rsidRPr="00BC3B3B">
        <w:rPr>
          <w:sz w:val="28"/>
          <w:szCs w:val="28"/>
          <w:lang w:val="uk-UA"/>
        </w:rPr>
        <w:t>реконструкції мансардного приміщення</w:t>
      </w:r>
      <w:r w:rsidRPr="00BC3B3B">
        <w:rPr>
          <w:sz w:val="28"/>
          <w:szCs w:val="28"/>
          <w:lang w:val="uk-UA"/>
        </w:rPr>
        <w:t>.</w:t>
      </w:r>
    </w:p>
    <w:p w:rsidR="00697D28" w:rsidRPr="00BC3B3B" w:rsidRDefault="00AE7757" w:rsidP="001E4900">
      <w:pPr>
        <w:ind w:firstLine="709"/>
        <w:jc w:val="both"/>
        <w:rPr>
          <w:sz w:val="28"/>
          <w:szCs w:val="28"/>
          <w:lang w:val="uk-UA"/>
        </w:rPr>
      </w:pPr>
      <w:r w:rsidRPr="00BC3B3B">
        <w:rPr>
          <w:sz w:val="28"/>
          <w:szCs w:val="28"/>
          <w:lang w:val="uk-UA"/>
        </w:rPr>
        <w:t xml:space="preserve">У </w:t>
      </w:r>
      <w:r w:rsidR="00AB6760" w:rsidRPr="00BC3B3B">
        <w:rPr>
          <w:sz w:val="28"/>
          <w:szCs w:val="28"/>
          <w:lang w:val="uk-UA"/>
        </w:rPr>
        <w:t xml:space="preserve">2018 </w:t>
      </w:r>
      <w:r w:rsidRPr="00BC3B3B">
        <w:rPr>
          <w:sz w:val="28"/>
          <w:szCs w:val="28"/>
          <w:lang w:val="uk-UA"/>
        </w:rPr>
        <w:t>році</w:t>
      </w:r>
      <w:r w:rsidR="00E46FB7" w:rsidRPr="00BC3B3B">
        <w:rPr>
          <w:sz w:val="28"/>
          <w:szCs w:val="28"/>
          <w:lang w:val="uk-UA"/>
        </w:rPr>
        <w:t xml:space="preserve"> </w:t>
      </w:r>
      <w:r w:rsidRPr="00BC3B3B">
        <w:rPr>
          <w:sz w:val="28"/>
          <w:szCs w:val="28"/>
          <w:lang w:val="uk-UA"/>
        </w:rPr>
        <w:t xml:space="preserve">здійснено </w:t>
      </w:r>
      <w:r w:rsidR="00E46FB7" w:rsidRPr="00BC3B3B">
        <w:rPr>
          <w:sz w:val="28"/>
          <w:szCs w:val="28"/>
          <w:lang w:val="uk-UA"/>
        </w:rPr>
        <w:t>ремонт фасаду гаражів</w:t>
      </w:r>
      <w:r w:rsidR="000A1060" w:rsidRPr="00BC3B3B">
        <w:rPr>
          <w:sz w:val="28"/>
          <w:szCs w:val="28"/>
          <w:lang w:val="uk-UA"/>
        </w:rPr>
        <w:t xml:space="preserve"> (проведено заміну дверей) та</w:t>
      </w:r>
      <w:r w:rsidR="00E46FB7" w:rsidRPr="00BC3B3B">
        <w:rPr>
          <w:sz w:val="28"/>
          <w:szCs w:val="28"/>
          <w:lang w:val="uk-UA"/>
        </w:rPr>
        <w:t xml:space="preserve"> укладення бруківки на внутрішньому подвір’ї суду,</w:t>
      </w:r>
      <w:r w:rsidR="002A48FA" w:rsidRPr="00BC3B3B">
        <w:rPr>
          <w:sz w:val="28"/>
          <w:szCs w:val="28"/>
          <w:lang w:val="uk-UA"/>
        </w:rPr>
        <w:t xml:space="preserve"> встановлено по периметру внутрішнього двору паркан,</w:t>
      </w:r>
      <w:r w:rsidR="00E46FB7" w:rsidRPr="00BC3B3B">
        <w:rPr>
          <w:sz w:val="28"/>
          <w:szCs w:val="28"/>
          <w:lang w:val="uk-UA"/>
        </w:rPr>
        <w:t xml:space="preserve"> встановлено димохід для належного функціонування системи опалення. Проте</w:t>
      </w:r>
      <w:r w:rsidR="000A1060" w:rsidRPr="00BC3B3B">
        <w:rPr>
          <w:sz w:val="28"/>
          <w:szCs w:val="28"/>
          <w:lang w:val="uk-UA"/>
        </w:rPr>
        <w:t>,</w:t>
      </w:r>
      <w:r w:rsidR="00E46FB7" w:rsidRPr="00BC3B3B">
        <w:rPr>
          <w:sz w:val="28"/>
          <w:szCs w:val="28"/>
          <w:lang w:val="uk-UA"/>
        </w:rPr>
        <w:t xml:space="preserve"> роботи по встановленню димоходу до кінця не завершені</w:t>
      </w:r>
      <w:r w:rsidR="000A1060" w:rsidRPr="00BC3B3B">
        <w:rPr>
          <w:sz w:val="28"/>
          <w:szCs w:val="28"/>
          <w:lang w:val="uk-UA"/>
        </w:rPr>
        <w:t xml:space="preserve"> і наявний котел не замінено на новий</w:t>
      </w:r>
      <w:r w:rsidR="00E46FB7" w:rsidRPr="00BC3B3B">
        <w:rPr>
          <w:sz w:val="28"/>
          <w:szCs w:val="28"/>
          <w:lang w:val="uk-UA"/>
        </w:rPr>
        <w:t>. Також, н</w:t>
      </w:r>
      <w:r w:rsidRPr="00BC3B3B">
        <w:rPr>
          <w:sz w:val="28"/>
          <w:szCs w:val="28"/>
          <w:lang w:val="uk-UA"/>
        </w:rPr>
        <w:t>а даний час</w:t>
      </w:r>
      <w:r w:rsidR="00E46FB7" w:rsidRPr="00BC3B3B">
        <w:rPr>
          <w:sz w:val="28"/>
          <w:szCs w:val="28"/>
          <w:lang w:val="uk-UA"/>
        </w:rPr>
        <w:t>,</w:t>
      </w:r>
      <w:r w:rsidRPr="00BC3B3B">
        <w:rPr>
          <w:sz w:val="28"/>
          <w:szCs w:val="28"/>
          <w:lang w:val="uk-UA"/>
        </w:rPr>
        <w:t xml:space="preserve"> існує потреба у проведенні поточних ремонтів всередині усього приміщення</w:t>
      </w:r>
      <w:r w:rsidR="00E46FB7" w:rsidRPr="00BC3B3B">
        <w:rPr>
          <w:sz w:val="28"/>
          <w:szCs w:val="28"/>
          <w:lang w:val="uk-UA"/>
        </w:rPr>
        <w:t>, часткової заміни і впорядкування електропроводки</w:t>
      </w:r>
      <w:r w:rsidR="00697D28" w:rsidRPr="00BC3B3B">
        <w:rPr>
          <w:sz w:val="28"/>
          <w:szCs w:val="28"/>
          <w:lang w:val="uk-UA"/>
        </w:rPr>
        <w:t xml:space="preserve"> (фото 1, 2)</w:t>
      </w:r>
      <w:r w:rsidR="00E46FB7" w:rsidRPr="00BC3B3B">
        <w:rPr>
          <w:sz w:val="28"/>
          <w:szCs w:val="28"/>
          <w:lang w:val="uk-UA"/>
        </w:rPr>
        <w:t>.</w:t>
      </w:r>
    </w:p>
    <w:p w:rsidR="00697D28" w:rsidRPr="00BC3B3B" w:rsidRDefault="00697D28" w:rsidP="00697D28">
      <w:pPr>
        <w:tabs>
          <w:tab w:val="left" w:pos="8505"/>
        </w:tabs>
        <w:jc w:val="both"/>
        <w:rPr>
          <w:i/>
          <w:lang w:val="uk-UA"/>
        </w:rPr>
      </w:pPr>
      <w:r w:rsidRPr="00BC3B3B">
        <w:rPr>
          <w:i/>
          <w:lang w:val="uk-UA"/>
        </w:rPr>
        <w:t>Фото 1</w:t>
      </w:r>
      <w:r w:rsidRPr="00BC3B3B">
        <w:rPr>
          <w:i/>
          <w:lang w:val="uk-UA"/>
        </w:rPr>
        <w:tab/>
        <w:t xml:space="preserve"> Фото 2</w:t>
      </w:r>
    </w:p>
    <w:p w:rsidR="00594836" w:rsidRPr="00BC3B3B" w:rsidRDefault="00697D28" w:rsidP="00697D28">
      <w:pPr>
        <w:tabs>
          <w:tab w:val="left" w:pos="8505"/>
        </w:tabs>
        <w:jc w:val="both"/>
        <w:rPr>
          <w:i/>
          <w:lang w:val="uk-UA"/>
        </w:rPr>
      </w:pPr>
      <w:r w:rsidRPr="00BC3B3B">
        <w:rPr>
          <w:i/>
          <w:noProof/>
          <w:lang w:val="uk-UA" w:eastAsia="uk-UA"/>
        </w:rPr>
        <w:drawing>
          <wp:inline distT="0" distB="0" distL="0" distR="0">
            <wp:extent cx="3162076" cy="2587925"/>
            <wp:effectExtent l="0" t="0" r="63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аражі.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8973" cy="2593570"/>
                    </a:xfrm>
                    <a:prstGeom prst="rect">
                      <a:avLst/>
                    </a:prstGeom>
                  </pic:spPr>
                </pic:pic>
              </a:graphicData>
            </a:graphic>
          </wp:inline>
        </w:drawing>
      </w:r>
      <w:r w:rsidRPr="00BC3B3B">
        <w:rPr>
          <w:i/>
          <w:lang w:val="uk-UA"/>
        </w:rPr>
        <w:t xml:space="preserve"> </w:t>
      </w:r>
      <w:r w:rsidRPr="00BC3B3B">
        <w:rPr>
          <w:i/>
          <w:noProof/>
          <w:lang w:val="uk-UA" w:eastAsia="uk-UA"/>
        </w:rPr>
        <w:drawing>
          <wp:inline distT="0" distB="0" distL="0" distR="0">
            <wp:extent cx="2673046" cy="259456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роводк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4922" cy="2615796"/>
                    </a:xfrm>
                    <a:prstGeom prst="rect">
                      <a:avLst/>
                    </a:prstGeom>
                  </pic:spPr>
                </pic:pic>
              </a:graphicData>
            </a:graphic>
          </wp:inline>
        </w:drawing>
      </w:r>
    </w:p>
    <w:p w:rsidR="006954AC" w:rsidRPr="00BC3B3B" w:rsidRDefault="00146D34" w:rsidP="00146D34">
      <w:pPr>
        <w:ind w:firstLine="709"/>
        <w:jc w:val="both"/>
        <w:rPr>
          <w:sz w:val="28"/>
          <w:szCs w:val="28"/>
          <w:lang w:val="uk-UA"/>
        </w:rPr>
      </w:pPr>
      <w:r w:rsidRPr="00BC3B3B">
        <w:rPr>
          <w:sz w:val="28"/>
          <w:szCs w:val="28"/>
          <w:lang w:val="uk-UA"/>
        </w:rPr>
        <w:lastRenderedPageBreak/>
        <w:t xml:space="preserve">Склад суду у </w:t>
      </w:r>
      <w:r w:rsidR="000A1060" w:rsidRPr="00BC3B3B">
        <w:rPr>
          <w:sz w:val="28"/>
          <w:szCs w:val="28"/>
          <w:lang w:val="uk-UA"/>
        </w:rPr>
        <w:t>Косівському районному суді становить 6</w:t>
      </w:r>
      <w:r w:rsidRPr="00BC3B3B">
        <w:rPr>
          <w:sz w:val="28"/>
          <w:szCs w:val="28"/>
          <w:lang w:val="uk-UA"/>
        </w:rPr>
        <w:t xml:space="preserve"> штатн</w:t>
      </w:r>
      <w:r w:rsidR="00AE7757" w:rsidRPr="00BC3B3B">
        <w:rPr>
          <w:sz w:val="28"/>
          <w:szCs w:val="28"/>
          <w:lang w:val="uk-UA"/>
        </w:rPr>
        <w:t>их посад</w:t>
      </w:r>
      <w:r w:rsidRPr="00BC3B3B">
        <w:rPr>
          <w:sz w:val="28"/>
          <w:szCs w:val="28"/>
          <w:lang w:val="uk-UA"/>
        </w:rPr>
        <w:t xml:space="preserve"> суддів, фактично працюючих – </w:t>
      </w:r>
      <w:r w:rsidR="000A1060" w:rsidRPr="00BC3B3B">
        <w:rPr>
          <w:sz w:val="28"/>
          <w:szCs w:val="28"/>
          <w:lang w:val="uk-UA"/>
        </w:rPr>
        <w:t>2</w:t>
      </w:r>
      <w:r w:rsidRPr="00BC3B3B">
        <w:rPr>
          <w:sz w:val="28"/>
          <w:szCs w:val="28"/>
          <w:lang w:val="uk-UA"/>
        </w:rPr>
        <w:t xml:space="preserve">. У відповідності до вимог ДБН у приміщенні виділено </w:t>
      </w:r>
      <w:r w:rsidR="001E0C8C" w:rsidRPr="00BC3B3B">
        <w:rPr>
          <w:sz w:val="28"/>
          <w:szCs w:val="28"/>
          <w:lang w:val="uk-UA"/>
        </w:rPr>
        <w:t>3</w:t>
      </w:r>
      <w:r w:rsidRPr="00BC3B3B">
        <w:rPr>
          <w:sz w:val="28"/>
          <w:szCs w:val="28"/>
          <w:lang w:val="uk-UA"/>
        </w:rPr>
        <w:t xml:space="preserve"> зали судових засідань з них </w:t>
      </w:r>
      <w:r w:rsidR="000A1060" w:rsidRPr="00BC3B3B">
        <w:rPr>
          <w:sz w:val="28"/>
          <w:szCs w:val="28"/>
          <w:lang w:val="uk-UA"/>
        </w:rPr>
        <w:t>2</w:t>
      </w:r>
      <w:r w:rsidRPr="00BC3B3B">
        <w:rPr>
          <w:sz w:val="28"/>
          <w:szCs w:val="28"/>
          <w:lang w:val="uk-UA"/>
        </w:rPr>
        <w:t xml:space="preserve"> дл</w:t>
      </w:r>
      <w:r w:rsidR="001E0C8C" w:rsidRPr="00BC3B3B">
        <w:rPr>
          <w:sz w:val="28"/>
          <w:szCs w:val="28"/>
          <w:lang w:val="uk-UA"/>
        </w:rPr>
        <w:t xml:space="preserve">я слухання кримінальних справ. </w:t>
      </w:r>
    </w:p>
    <w:p w:rsidR="00F561DF" w:rsidRPr="00BC3B3B" w:rsidRDefault="00146D34" w:rsidP="00146D34">
      <w:pPr>
        <w:ind w:firstLine="709"/>
        <w:jc w:val="both"/>
        <w:rPr>
          <w:sz w:val="28"/>
          <w:szCs w:val="28"/>
          <w:lang w:val="uk-UA"/>
        </w:rPr>
      </w:pPr>
      <w:r w:rsidRPr="00BC3B3B">
        <w:rPr>
          <w:sz w:val="28"/>
          <w:szCs w:val="28"/>
          <w:lang w:val="uk-UA"/>
        </w:rPr>
        <w:t xml:space="preserve">На виконання вимог Конвенції проти катувань та інших жорстоких, нелюдських або таких, що принижують гідність, видів поводження і покарання, КПК України, </w:t>
      </w:r>
      <w:r w:rsidR="00F561DF" w:rsidRPr="00BC3B3B">
        <w:rPr>
          <w:sz w:val="28"/>
          <w:szCs w:val="28"/>
          <w:lang w:val="uk-UA"/>
        </w:rPr>
        <w:t>Перспективного плану заходів щодо приведення приміщень місцевих загальних, окружних адміністративних, господарських судів та відповідних апеляційних судів у стан, що за основними параметрами забезпечує належні умови для здійснення правосуддя на 2018 – 2020 роки, затвердженого Головою ДСА України</w:t>
      </w:r>
      <w:r w:rsidRPr="00BC3B3B">
        <w:rPr>
          <w:sz w:val="28"/>
          <w:szCs w:val="28"/>
          <w:lang w:val="uk-UA"/>
        </w:rPr>
        <w:t xml:space="preserve"> </w:t>
      </w:r>
      <w:r w:rsidR="00F561DF" w:rsidRPr="00BC3B3B">
        <w:rPr>
          <w:sz w:val="28"/>
          <w:szCs w:val="28"/>
          <w:lang w:val="uk-UA"/>
        </w:rPr>
        <w:t xml:space="preserve">09.07.2018 року </w:t>
      </w:r>
      <w:r w:rsidR="0073648F" w:rsidRPr="00BC3B3B">
        <w:rPr>
          <w:sz w:val="28"/>
          <w:szCs w:val="28"/>
          <w:lang w:val="uk-UA"/>
        </w:rPr>
        <w:t xml:space="preserve">у </w:t>
      </w:r>
      <w:r w:rsidR="002A48FA" w:rsidRPr="00BC3B3B">
        <w:rPr>
          <w:sz w:val="28"/>
          <w:szCs w:val="28"/>
          <w:lang w:val="uk-UA"/>
        </w:rPr>
        <w:t>Косівському</w:t>
      </w:r>
      <w:r w:rsidR="0073648F" w:rsidRPr="00BC3B3B">
        <w:rPr>
          <w:sz w:val="28"/>
          <w:szCs w:val="28"/>
          <w:lang w:val="uk-UA"/>
        </w:rPr>
        <w:t xml:space="preserve"> </w:t>
      </w:r>
      <w:r w:rsidRPr="00BC3B3B">
        <w:rPr>
          <w:sz w:val="28"/>
          <w:szCs w:val="28"/>
          <w:lang w:val="uk-UA"/>
        </w:rPr>
        <w:t xml:space="preserve">районному суді </w:t>
      </w:r>
      <w:r w:rsidR="00F561DF" w:rsidRPr="00BC3B3B">
        <w:rPr>
          <w:sz w:val="28"/>
          <w:szCs w:val="28"/>
          <w:lang w:val="uk-UA"/>
        </w:rPr>
        <w:t>проведено заміну металевих загоро</w:t>
      </w:r>
      <w:r w:rsidR="006954AC" w:rsidRPr="00BC3B3B">
        <w:rPr>
          <w:sz w:val="28"/>
          <w:szCs w:val="28"/>
          <w:lang w:val="uk-UA"/>
        </w:rPr>
        <w:t xml:space="preserve">джень на загородження зі </w:t>
      </w:r>
      <w:r w:rsidR="00E5396D" w:rsidRPr="00BC3B3B">
        <w:rPr>
          <w:sz w:val="28"/>
          <w:szCs w:val="28"/>
          <w:lang w:val="uk-UA"/>
        </w:rPr>
        <w:t xml:space="preserve">спеціального захисного </w:t>
      </w:r>
      <w:r w:rsidR="006954AC" w:rsidRPr="00BC3B3B">
        <w:rPr>
          <w:sz w:val="28"/>
          <w:szCs w:val="28"/>
          <w:lang w:val="uk-UA"/>
        </w:rPr>
        <w:t>скла (</w:t>
      </w:r>
      <w:r w:rsidR="002A48FA" w:rsidRPr="00BC3B3B">
        <w:rPr>
          <w:sz w:val="28"/>
          <w:szCs w:val="28"/>
          <w:lang w:val="uk-UA"/>
        </w:rPr>
        <w:t>2</w:t>
      </w:r>
      <w:r w:rsidR="00F561DF" w:rsidRPr="00BC3B3B">
        <w:rPr>
          <w:sz w:val="28"/>
          <w:szCs w:val="28"/>
          <w:lang w:val="uk-UA"/>
        </w:rPr>
        <w:t xml:space="preserve"> кабіни)</w:t>
      </w:r>
      <w:r w:rsidR="005071FE" w:rsidRPr="00BC3B3B">
        <w:rPr>
          <w:sz w:val="28"/>
          <w:szCs w:val="28"/>
          <w:lang w:val="uk-UA"/>
        </w:rPr>
        <w:t xml:space="preserve"> (фото 3,4)</w:t>
      </w:r>
      <w:r w:rsidR="00F561DF" w:rsidRPr="00BC3B3B">
        <w:rPr>
          <w:sz w:val="28"/>
          <w:szCs w:val="28"/>
          <w:lang w:val="uk-UA"/>
        </w:rPr>
        <w:t>.</w:t>
      </w:r>
      <w:r w:rsidRPr="00BC3B3B">
        <w:rPr>
          <w:sz w:val="28"/>
          <w:szCs w:val="28"/>
          <w:lang w:val="uk-UA"/>
        </w:rPr>
        <w:t xml:space="preserve"> </w:t>
      </w:r>
    </w:p>
    <w:p w:rsidR="002A48FA" w:rsidRPr="00BC3B3B" w:rsidRDefault="003E3E62" w:rsidP="002A48FA">
      <w:pPr>
        <w:tabs>
          <w:tab w:val="left" w:pos="8505"/>
        </w:tabs>
        <w:jc w:val="both"/>
        <w:rPr>
          <w:i/>
          <w:lang w:val="uk-UA"/>
        </w:rPr>
      </w:pPr>
      <w:r w:rsidRPr="00BC3B3B">
        <w:rPr>
          <w:i/>
          <w:lang w:val="uk-UA"/>
        </w:rPr>
        <w:t>Фото 3</w:t>
      </w:r>
      <w:r w:rsidR="002A48FA" w:rsidRPr="00BC3B3B">
        <w:rPr>
          <w:i/>
          <w:lang w:val="uk-UA"/>
        </w:rPr>
        <w:t xml:space="preserve"> </w:t>
      </w:r>
      <w:r w:rsidR="002A48FA" w:rsidRPr="00BC3B3B">
        <w:rPr>
          <w:i/>
          <w:lang w:val="uk-UA"/>
        </w:rPr>
        <w:tab/>
        <w:t>Фото</w:t>
      </w:r>
      <w:r w:rsidRPr="00BC3B3B">
        <w:rPr>
          <w:i/>
          <w:lang w:val="uk-UA"/>
        </w:rPr>
        <w:t xml:space="preserve"> 4</w:t>
      </w:r>
    </w:p>
    <w:p w:rsidR="002A48FA" w:rsidRPr="00BC3B3B" w:rsidRDefault="002A48FA" w:rsidP="002A48FA">
      <w:pPr>
        <w:jc w:val="both"/>
        <w:rPr>
          <w:sz w:val="28"/>
          <w:szCs w:val="28"/>
          <w:lang w:val="uk-UA"/>
        </w:rPr>
      </w:pPr>
      <w:r w:rsidRPr="00BC3B3B">
        <w:rPr>
          <w:noProof/>
          <w:sz w:val="28"/>
          <w:szCs w:val="28"/>
          <w:lang w:val="uk-UA" w:eastAsia="uk-UA"/>
        </w:rPr>
        <w:drawing>
          <wp:inline distT="0" distB="0" distL="0" distR="0" wp14:anchorId="45BC5EBC" wp14:editId="668B2BFC">
            <wp:extent cx="2975212" cy="27690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л с з.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8118" cy="2799705"/>
                    </a:xfrm>
                    <a:prstGeom prst="rect">
                      <a:avLst/>
                    </a:prstGeom>
                  </pic:spPr>
                </pic:pic>
              </a:graphicData>
            </a:graphic>
          </wp:inline>
        </w:drawing>
      </w:r>
      <w:r w:rsidRPr="00BC3B3B">
        <w:rPr>
          <w:sz w:val="28"/>
          <w:szCs w:val="28"/>
          <w:lang w:val="uk-UA"/>
        </w:rPr>
        <w:t xml:space="preserve"> </w:t>
      </w:r>
      <w:r w:rsidRPr="00BC3B3B">
        <w:rPr>
          <w:noProof/>
          <w:sz w:val="28"/>
          <w:szCs w:val="28"/>
          <w:lang w:val="uk-UA" w:eastAsia="uk-UA"/>
        </w:rPr>
        <w:drawing>
          <wp:inline distT="0" distB="0" distL="0" distR="0" wp14:anchorId="04234CA6" wp14:editId="59403792">
            <wp:extent cx="2854699" cy="2759686"/>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ал сз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668" cy="2786724"/>
                    </a:xfrm>
                    <a:prstGeom prst="rect">
                      <a:avLst/>
                    </a:prstGeom>
                  </pic:spPr>
                </pic:pic>
              </a:graphicData>
            </a:graphic>
          </wp:inline>
        </w:drawing>
      </w:r>
    </w:p>
    <w:p w:rsidR="00146D34" w:rsidRPr="00BC3B3B" w:rsidRDefault="00146D34" w:rsidP="00146D34">
      <w:pPr>
        <w:ind w:firstLine="709"/>
        <w:jc w:val="both"/>
        <w:rPr>
          <w:sz w:val="28"/>
          <w:szCs w:val="28"/>
          <w:lang w:val="uk-UA"/>
        </w:rPr>
      </w:pPr>
      <w:r w:rsidRPr="00BC3B3B">
        <w:rPr>
          <w:sz w:val="28"/>
          <w:szCs w:val="28"/>
          <w:lang w:val="uk-UA"/>
        </w:rPr>
        <w:t>В приміщенні суду встановлена система відео нагляду</w:t>
      </w:r>
      <w:r w:rsidR="00F561DF" w:rsidRPr="00BC3B3B">
        <w:rPr>
          <w:sz w:val="28"/>
          <w:szCs w:val="28"/>
          <w:lang w:val="uk-UA"/>
        </w:rPr>
        <w:t>,</w:t>
      </w:r>
      <w:r w:rsidRPr="00BC3B3B">
        <w:rPr>
          <w:sz w:val="28"/>
          <w:szCs w:val="28"/>
          <w:lang w:val="uk-UA"/>
        </w:rPr>
        <w:t xml:space="preserve"> </w:t>
      </w:r>
      <w:r w:rsidR="002A48FA" w:rsidRPr="00BC3B3B">
        <w:rPr>
          <w:sz w:val="28"/>
          <w:szCs w:val="28"/>
          <w:lang w:val="uk-UA"/>
        </w:rPr>
        <w:t>наявний</w:t>
      </w:r>
      <w:r w:rsidR="00587D32" w:rsidRPr="00BC3B3B">
        <w:rPr>
          <w:sz w:val="28"/>
          <w:szCs w:val="28"/>
          <w:lang w:val="uk-UA"/>
        </w:rPr>
        <w:t xml:space="preserve"> </w:t>
      </w:r>
      <w:r w:rsidRPr="00BC3B3B">
        <w:rPr>
          <w:sz w:val="28"/>
          <w:szCs w:val="28"/>
          <w:lang w:val="uk-UA"/>
        </w:rPr>
        <w:t xml:space="preserve">вільний безпровідний доступ </w:t>
      </w:r>
      <w:r w:rsidR="00587D32" w:rsidRPr="00BC3B3B">
        <w:rPr>
          <w:sz w:val="28"/>
          <w:szCs w:val="28"/>
          <w:lang w:val="uk-UA"/>
        </w:rPr>
        <w:t xml:space="preserve">відвідувачів </w:t>
      </w:r>
      <w:r w:rsidRPr="00BC3B3B">
        <w:rPr>
          <w:sz w:val="28"/>
          <w:szCs w:val="28"/>
          <w:lang w:val="uk-UA"/>
        </w:rPr>
        <w:t>до мережі Інтернет</w:t>
      </w:r>
      <w:r w:rsidR="00F561DF" w:rsidRPr="00BC3B3B">
        <w:rPr>
          <w:sz w:val="28"/>
          <w:szCs w:val="28"/>
          <w:lang w:val="uk-UA"/>
        </w:rPr>
        <w:t xml:space="preserve"> (</w:t>
      </w:r>
      <w:proofErr w:type="spellStart"/>
      <w:r w:rsidR="00F561DF" w:rsidRPr="00BC3B3B">
        <w:rPr>
          <w:sz w:val="28"/>
          <w:szCs w:val="28"/>
          <w:lang w:val="uk-UA"/>
        </w:rPr>
        <w:t>Wi</w:t>
      </w:r>
      <w:proofErr w:type="spellEnd"/>
      <w:r w:rsidR="00F561DF" w:rsidRPr="00BC3B3B">
        <w:rPr>
          <w:sz w:val="28"/>
          <w:szCs w:val="28"/>
          <w:lang w:val="uk-UA"/>
        </w:rPr>
        <w:t xml:space="preserve"> </w:t>
      </w:r>
      <w:proofErr w:type="spellStart"/>
      <w:r w:rsidR="00F561DF" w:rsidRPr="00BC3B3B">
        <w:rPr>
          <w:sz w:val="28"/>
          <w:szCs w:val="28"/>
          <w:lang w:val="uk-UA"/>
        </w:rPr>
        <w:t>Fi</w:t>
      </w:r>
      <w:proofErr w:type="spellEnd"/>
      <w:r w:rsidR="00F561DF" w:rsidRPr="00BC3B3B">
        <w:rPr>
          <w:sz w:val="28"/>
          <w:szCs w:val="28"/>
          <w:lang w:val="uk-UA"/>
        </w:rPr>
        <w:t>).</w:t>
      </w:r>
      <w:r w:rsidRPr="00BC3B3B">
        <w:rPr>
          <w:sz w:val="28"/>
          <w:szCs w:val="28"/>
          <w:lang w:val="uk-UA"/>
        </w:rPr>
        <w:t xml:space="preserve"> </w:t>
      </w:r>
    </w:p>
    <w:p w:rsidR="000815EB" w:rsidRPr="00BC3B3B" w:rsidRDefault="008D0DFF" w:rsidP="000815EB">
      <w:pPr>
        <w:ind w:firstLine="709"/>
        <w:jc w:val="both"/>
        <w:rPr>
          <w:sz w:val="28"/>
          <w:szCs w:val="28"/>
          <w:lang w:val="uk-UA"/>
        </w:rPr>
      </w:pPr>
      <w:r w:rsidRPr="00BC3B3B">
        <w:rPr>
          <w:sz w:val="28"/>
          <w:szCs w:val="28"/>
          <w:lang w:val="uk-UA"/>
        </w:rPr>
        <w:t xml:space="preserve">У будівлі </w:t>
      </w:r>
      <w:r w:rsidR="002A48FA" w:rsidRPr="00BC3B3B">
        <w:rPr>
          <w:sz w:val="28"/>
          <w:szCs w:val="28"/>
          <w:lang w:val="uk-UA"/>
        </w:rPr>
        <w:t>в підвальному приміщенн</w:t>
      </w:r>
      <w:r w:rsidR="009A1F4C" w:rsidRPr="00BC3B3B">
        <w:rPr>
          <w:sz w:val="28"/>
          <w:szCs w:val="28"/>
          <w:lang w:val="uk-UA"/>
        </w:rPr>
        <w:t>і</w:t>
      </w:r>
      <w:r w:rsidR="00F561DF" w:rsidRPr="00BC3B3B">
        <w:rPr>
          <w:sz w:val="28"/>
          <w:szCs w:val="28"/>
          <w:lang w:val="uk-UA"/>
        </w:rPr>
        <w:t xml:space="preserve"> розташовано кімнату для конвою </w:t>
      </w:r>
      <w:r w:rsidRPr="00BC3B3B">
        <w:rPr>
          <w:sz w:val="28"/>
          <w:szCs w:val="28"/>
          <w:lang w:val="uk-UA"/>
        </w:rPr>
        <w:t xml:space="preserve">площею </w:t>
      </w:r>
      <w:r w:rsidR="009A1F4C" w:rsidRPr="00BC3B3B">
        <w:rPr>
          <w:sz w:val="28"/>
          <w:szCs w:val="28"/>
          <w:lang w:val="uk-UA"/>
        </w:rPr>
        <w:t xml:space="preserve">10 </w:t>
      </w:r>
      <w:r w:rsidR="00022F37" w:rsidRPr="00BC3B3B">
        <w:rPr>
          <w:sz w:val="28"/>
          <w:szCs w:val="28"/>
          <w:lang w:val="uk-UA"/>
        </w:rPr>
        <w:t>м</w:t>
      </w:r>
      <w:r w:rsidR="00022F37" w:rsidRPr="00BC3B3B">
        <w:rPr>
          <w:sz w:val="28"/>
          <w:szCs w:val="28"/>
          <w:vertAlign w:val="superscript"/>
          <w:lang w:val="uk-UA"/>
        </w:rPr>
        <w:t>2</w:t>
      </w:r>
      <w:r w:rsidR="00F561DF" w:rsidRPr="00BC3B3B">
        <w:rPr>
          <w:sz w:val="28"/>
          <w:szCs w:val="28"/>
          <w:lang w:val="uk-UA"/>
        </w:rPr>
        <w:t xml:space="preserve"> та камер</w:t>
      </w:r>
      <w:r w:rsidR="009A1F4C" w:rsidRPr="00BC3B3B">
        <w:rPr>
          <w:sz w:val="28"/>
          <w:szCs w:val="28"/>
          <w:lang w:val="uk-UA"/>
        </w:rPr>
        <w:t>у</w:t>
      </w:r>
      <w:r w:rsidR="00F561DF" w:rsidRPr="00BC3B3B">
        <w:rPr>
          <w:sz w:val="28"/>
          <w:szCs w:val="28"/>
          <w:lang w:val="uk-UA"/>
        </w:rPr>
        <w:t xml:space="preserve"> для </w:t>
      </w:r>
      <w:r w:rsidRPr="00BC3B3B">
        <w:rPr>
          <w:sz w:val="28"/>
          <w:szCs w:val="28"/>
          <w:lang w:val="uk-UA"/>
        </w:rPr>
        <w:t>тримання обвинувачених (підсудних), засуджених</w:t>
      </w:r>
      <w:r w:rsidR="00F561DF" w:rsidRPr="00BC3B3B">
        <w:rPr>
          <w:sz w:val="28"/>
          <w:szCs w:val="28"/>
          <w:lang w:val="uk-UA"/>
        </w:rPr>
        <w:t xml:space="preserve"> – </w:t>
      </w:r>
      <w:r w:rsidR="009A1F4C" w:rsidRPr="00BC3B3B">
        <w:rPr>
          <w:sz w:val="28"/>
          <w:szCs w:val="28"/>
          <w:lang w:val="uk-UA"/>
        </w:rPr>
        <w:t>12,1</w:t>
      </w:r>
      <w:r w:rsidRPr="00BC3B3B">
        <w:rPr>
          <w:sz w:val="28"/>
          <w:szCs w:val="28"/>
          <w:lang w:val="uk-UA"/>
        </w:rPr>
        <w:t xml:space="preserve"> м</w:t>
      </w:r>
      <w:r w:rsidRPr="00BC3B3B">
        <w:rPr>
          <w:sz w:val="28"/>
          <w:szCs w:val="28"/>
          <w:vertAlign w:val="superscript"/>
          <w:lang w:val="uk-UA"/>
        </w:rPr>
        <w:t>2</w:t>
      </w:r>
      <w:r w:rsidR="00104E4B" w:rsidRPr="00BC3B3B">
        <w:rPr>
          <w:sz w:val="28"/>
          <w:szCs w:val="28"/>
          <w:lang w:val="uk-UA"/>
        </w:rPr>
        <w:t>.</w:t>
      </w:r>
      <w:r w:rsidR="00F561DF" w:rsidRPr="00BC3B3B">
        <w:rPr>
          <w:sz w:val="28"/>
          <w:szCs w:val="28"/>
          <w:lang w:val="uk-UA"/>
        </w:rPr>
        <w:t xml:space="preserve"> </w:t>
      </w:r>
      <w:r w:rsidR="00104E4B" w:rsidRPr="00BC3B3B">
        <w:rPr>
          <w:sz w:val="28"/>
          <w:szCs w:val="28"/>
          <w:lang w:val="uk-UA"/>
        </w:rPr>
        <w:t xml:space="preserve">Наявний </w:t>
      </w:r>
      <w:r w:rsidR="00F561DF" w:rsidRPr="00BC3B3B">
        <w:rPr>
          <w:sz w:val="28"/>
          <w:szCs w:val="28"/>
          <w:lang w:val="uk-UA"/>
        </w:rPr>
        <w:t>окремий спеціальни</w:t>
      </w:r>
      <w:r w:rsidR="00104E4B" w:rsidRPr="00BC3B3B">
        <w:rPr>
          <w:sz w:val="28"/>
          <w:szCs w:val="28"/>
          <w:lang w:val="uk-UA"/>
        </w:rPr>
        <w:t>й</w:t>
      </w:r>
      <w:r w:rsidR="00F561DF" w:rsidRPr="00BC3B3B">
        <w:rPr>
          <w:sz w:val="28"/>
          <w:szCs w:val="28"/>
          <w:lang w:val="uk-UA"/>
        </w:rPr>
        <w:t xml:space="preserve"> вхід</w:t>
      </w:r>
      <w:r w:rsidR="009A1F4C" w:rsidRPr="00BC3B3B">
        <w:rPr>
          <w:sz w:val="28"/>
          <w:szCs w:val="28"/>
          <w:lang w:val="uk-UA"/>
        </w:rPr>
        <w:t xml:space="preserve"> </w:t>
      </w:r>
      <w:r w:rsidR="00F561DF" w:rsidRPr="00BC3B3B">
        <w:rPr>
          <w:sz w:val="28"/>
          <w:szCs w:val="28"/>
          <w:lang w:val="uk-UA"/>
        </w:rPr>
        <w:t>для обвинувачених (підсудних) та заїзд спеціального автотранспорту.</w:t>
      </w:r>
      <w:r w:rsidR="009A1F4C" w:rsidRPr="00BC3B3B">
        <w:rPr>
          <w:sz w:val="28"/>
          <w:szCs w:val="28"/>
          <w:lang w:val="uk-UA"/>
        </w:rPr>
        <w:t xml:space="preserve"> До залів</w:t>
      </w:r>
      <w:r w:rsidR="00F561DF" w:rsidRPr="00BC3B3B">
        <w:rPr>
          <w:sz w:val="28"/>
          <w:szCs w:val="28"/>
          <w:lang w:val="uk-UA"/>
        </w:rPr>
        <w:t xml:space="preserve"> судових засідань підсудних доставляють </w:t>
      </w:r>
      <w:r w:rsidR="00104E4B" w:rsidRPr="00BC3B3B">
        <w:rPr>
          <w:sz w:val="28"/>
          <w:szCs w:val="28"/>
          <w:lang w:val="uk-UA"/>
        </w:rPr>
        <w:t>через окремий вхід</w:t>
      </w:r>
      <w:r w:rsidR="009A1F4C" w:rsidRPr="00BC3B3B">
        <w:rPr>
          <w:sz w:val="28"/>
          <w:szCs w:val="28"/>
          <w:lang w:val="uk-UA"/>
        </w:rPr>
        <w:t>, потім – коридорами загального користування</w:t>
      </w:r>
      <w:r w:rsidR="00F561DF" w:rsidRPr="00BC3B3B">
        <w:rPr>
          <w:sz w:val="28"/>
          <w:szCs w:val="28"/>
          <w:lang w:val="uk-UA"/>
        </w:rPr>
        <w:t>.</w:t>
      </w:r>
      <w:r w:rsidR="000815EB" w:rsidRPr="00BC3B3B">
        <w:rPr>
          <w:sz w:val="28"/>
          <w:szCs w:val="28"/>
          <w:lang w:val="uk-UA"/>
        </w:rPr>
        <w:t xml:space="preserve"> Переносною бактерицидною лампою проводиться знезараження повітря. </w:t>
      </w:r>
    </w:p>
    <w:p w:rsidR="005E00B4" w:rsidRPr="00BC3B3B" w:rsidRDefault="00B16476" w:rsidP="00C07FD9">
      <w:pPr>
        <w:ind w:firstLine="709"/>
        <w:jc w:val="both"/>
        <w:rPr>
          <w:sz w:val="28"/>
          <w:szCs w:val="28"/>
          <w:lang w:val="uk-UA"/>
        </w:rPr>
      </w:pPr>
      <w:r w:rsidRPr="00BC3B3B">
        <w:rPr>
          <w:sz w:val="28"/>
          <w:szCs w:val="28"/>
          <w:lang w:val="uk-UA"/>
        </w:rPr>
        <w:t xml:space="preserve">Для підсудних та конвою наявні окремий санвузол з умивальником, що забезпечується </w:t>
      </w:r>
      <w:proofErr w:type="spellStart"/>
      <w:r w:rsidRPr="00BC3B3B">
        <w:rPr>
          <w:sz w:val="28"/>
          <w:szCs w:val="28"/>
          <w:lang w:val="uk-UA"/>
        </w:rPr>
        <w:t>милом</w:t>
      </w:r>
      <w:proofErr w:type="spellEnd"/>
      <w:r w:rsidRPr="00BC3B3B">
        <w:rPr>
          <w:sz w:val="28"/>
          <w:szCs w:val="28"/>
          <w:lang w:val="uk-UA"/>
        </w:rPr>
        <w:t>, рушниками і туалетним папером.</w:t>
      </w:r>
    </w:p>
    <w:p w:rsidR="00A30B9A" w:rsidRPr="00BC3B3B" w:rsidRDefault="00A30B9A" w:rsidP="00A30B9A">
      <w:pPr>
        <w:ind w:firstLine="709"/>
        <w:jc w:val="both"/>
        <w:rPr>
          <w:rStyle w:val="rvts15"/>
          <w:bCs/>
          <w:color w:val="000000"/>
          <w:shd w:val="clear" w:color="auto" w:fill="FFFFFF"/>
          <w:lang w:val="uk-UA"/>
        </w:rPr>
      </w:pPr>
      <w:r w:rsidRPr="00BC3B3B">
        <w:rPr>
          <w:sz w:val="28"/>
          <w:szCs w:val="28"/>
          <w:lang w:val="uk-UA"/>
        </w:rPr>
        <w:t xml:space="preserve">Приміщення має штучне освітлення, механічну вентиляцію. </w:t>
      </w:r>
      <w:r w:rsidR="000815EB" w:rsidRPr="00BC3B3B">
        <w:rPr>
          <w:sz w:val="28"/>
          <w:szCs w:val="28"/>
          <w:lang w:val="uk-UA"/>
        </w:rPr>
        <w:t>Проте відсутня</w:t>
      </w:r>
      <w:r w:rsidRPr="00BC3B3B">
        <w:rPr>
          <w:sz w:val="28"/>
          <w:szCs w:val="28"/>
          <w:lang w:val="uk-UA"/>
        </w:rPr>
        <w:t xml:space="preserve"> ємкість для питної води</w:t>
      </w:r>
      <w:r w:rsidR="000815EB" w:rsidRPr="00BC3B3B">
        <w:rPr>
          <w:sz w:val="28"/>
          <w:szCs w:val="28"/>
          <w:lang w:val="uk-UA"/>
        </w:rPr>
        <w:t xml:space="preserve"> та </w:t>
      </w:r>
      <w:r w:rsidRPr="00BC3B3B">
        <w:rPr>
          <w:sz w:val="28"/>
          <w:szCs w:val="28"/>
          <w:lang w:val="uk-UA"/>
        </w:rPr>
        <w:t>одноразов</w:t>
      </w:r>
      <w:r w:rsidR="000815EB" w:rsidRPr="00BC3B3B">
        <w:rPr>
          <w:sz w:val="28"/>
          <w:szCs w:val="28"/>
          <w:lang w:val="uk-UA"/>
        </w:rPr>
        <w:t>ий</w:t>
      </w:r>
      <w:r w:rsidRPr="00BC3B3B">
        <w:rPr>
          <w:sz w:val="28"/>
          <w:szCs w:val="28"/>
          <w:lang w:val="uk-UA"/>
        </w:rPr>
        <w:t xml:space="preserve"> </w:t>
      </w:r>
      <w:r w:rsidR="000815EB" w:rsidRPr="00BC3B3B">
        <w:rPr>
          <w:sz w:val="28"/>
          <w:szCs w:val="28"/>
          <w:lang w:val="uk-UA"/>
        </w:rPr>
        <w:t>посуд</w:t>
      </w:r>
      <w:r w:rsidRPr="00BC3B3B">
        <w:rPr>
          <w:sz w:val="28"/>
          <w:szCs w:val="28"/>
          <w:lang w:val="uk-UA"/>
        </w:rPr>
        <w:t>.</w:t>
      </w:r>
      <w:r w:rsidR="000815EB" w:rsidRPr="00BC3B3B">
        <w:rPr>
          <w:sz w:val="28"/>
          <w:szCs w:val="28"/>
          <w:lang w:val="uk-UA"/>
        </w:rPr>
        <w:t xml:space="preserve"> </w:t>
      </w:r>
      <w:r w:rsidR="005071FE" w:rsidRPr="00BC3B3B">
        <w:rPr>
          <w:sz w:val="28"/>
          <w:szCs w:val="28"/>
          <w:lang w:val="uk-UA"/>
        </w:rPr>
        <w:t xml:space="preserve">Камера </w:t>
      </w:r>
      <w:r w:rsidR="000815EB" w:rsidRPr="00BC3B3B">
        <w:rPr>
          <w:sz w:val="28"/>
          <w:szCs w:val="28"/>
          <w:lang w:val="uk-UA"/>
        </w:rPr>
        <w:t xml:space="preserve">для тримання підсудних не обладнана спеціальними </w:t>
      </w:r>
      <w:r w:rsidR="00430C28" w:rsidRPr="00BC3B3B">
        <w:rPr>
          <w:sz w:val="28"/>
          <w:szCs w:val="28"/>
          <w:lang w:val="uk-UA"/>
        </w:rPr>
        <w:t>дверима з замком камерного типу, що порушує вимоги ДБН та Інструкції з організації конвоювання та тримання в судах обвинувачених (підсудних), засуджених за вимогою судів, затвердженої спільним наказом М</w:t>
      </w:r>
      <w:r w:rsidR="00430C28" w:rsidRPr="00BC3B3B">
        <w:rPr>
          <w:rStyle w:val="rvts15"/>
          <w:bCs/>
          <w:color w:val="000000"/>
          <w:sz w:val="28"/>
          <w:szCs w:val="28"/>
          <w:shd w:val="clear" w:color="auto" w:fill="FFFFFF"/>
          <w:lang w:val="uk-UA"/>
        </w:rPr>
        <w:t xml:space="preserve">іністерства внутрішніх справ України, Міністерства </w:t>
      </w:r>
      <w:r w:rsidR="00430C28" w:rsidRPr="00BC3B3B">
        <w:rPr>
          <w:rStyle w:val="rvts15"/>
          <w:bCs/>
          <w:color w:val="000000"/>
          <w:sz w:val="28"/>
          <w:szCs w:val="28"/>
          <w:shd w:val="clear" w:color="auto" w:fill="FFFFFF"/>
          <w:lang w:val="uk-UA"/>
        </w:rPr>
        <w:lastRenderedPageBreak/>
        <w:t>юстиції України, Верховного суду України, Вищого спеціалізованого суду України з розгляду цивільних і кримінальних справ, Державної судової адміністрації України, Генеральної прокуратури України від 26.05.2015 року №</w:t>
      </w:r>
      <w:r w:rsidR="00430C28" w:rsidRPr="00BC3B3B">
        <w:rPr>
          <w:rStyle w:val="rvts15"/>
          <w:sz w:val="28"/>
          <w:szCs w:val="28"/>
          <w:lang w:val="uk-UA"/>
        </w:rPr>
        <w:t> 613/785/5/30/29/67/68</w:t>
      </w:r>
      <w:r w:rsidR="00533CB1" w:rsidRPr="00BC3B3B">
        <w:rPr>
          <w:rStyle w:val="rvts15"/>
          <w:sz w:val="28"/>
          <w:szCs w:val="28"/>
          <w:lang w:val="uk-UA"/>
        </w:rPr>
        <w:t xml:space="preserve"> (далі – Інструкція з конвоювання)</w:t>
      </w:r>
      <w:r w:rsidR="00430C28" w:rsidRPr="00BC3B3B">
        <w:rPr>
          <w:rStyle w:val="rvts15"/>
          <w:sz w:val="28"/>
          <w:szCs w:val="28"/>
          <w:lang w:val="uk-UA"/>
        </w:rPr>
        <w:t>.</w:t>
      </w:r>
      <w:r w:rsidR="005071FE" w:rsidRPr="00BC3B3B">
        <w:rPr>
          <w:rStyle w:val="rvts15"/>
          <w:sz w:val="28"/>
          <w:szCs w:val="28"/>
          <w:lang w:val="uk-UA"/>
        </w:rPr>
        <w:t xml:space="preserve"> Варто зазначити, що існує можливість встановлення перегородок для роздільного тримання чоловіків, жінок, неповнолітніх.</w:t>
      </w:r>
    </w:p>
    <w:p w:rsidR="007B19A0" w:rsidRPr="00BC3B3B" w:rsidRDefault="008D058F" w:rsidP="007B19A0">
      <w:pPr>
        <w:ind w:firstLine="709"/>
        <w:jc w:val="both"/>
        <w:rPr>
          <w:sz w:val="28"/>
          <w:szCs w:val="28"/>
          <w:lang w:val="uk-UA"/>
        </w:rPr>
      </w:pPr>
      <w:r w:rsidRPr="00BC3B3B">
        <w:rPr>
          <w:sz w:val="28"/>
          <w:szCs w:val="28"/>
          <w:lang w:val="uk-UA"/>
        </w:rPr>
        <w:t>Вхід до приміщення суду облаштований пандусом</w:t>
      </w:r>
      <w:r w:rsidR="007B19A0" w:rsidRPr="00BC3B3B">
        <w:rPr>
          <w:sz w:val="28"/>
          <w:szCs w:val="28"/>
          <w:lang w:val="uk-UA"/>
        </w:rPr>
        <w:t xml:space="preserve"> </w:t>
      </w:r>
      <w:r w:rsidRPr="00BC3B3B">
        <w:rPr>
          <w:sz w:val="28"/>
          <w:szCs w:val="28"/>
          <w:lang w:val="uk-UA"/>
        </w:rPr>
        <w:t xml:space="preserve">(фото </w:t>
      </w:r>
      <w:r w:rsidR="00DD726B" w:rsidRPr="00BC3B3B">
        <w:rPr>
          <w:sz w:val="28"/>
          <w:szCs w:val="28"/>
          <w:lang w:val="uk-UA"/>
        </w:rPr>
        <w:t>5</w:t>
      </w:r>
      <w:r w:rsidRPr="00BC3B3B">
        <w:rPr>
          <w:sz w:val="28"/>
          <w:szCs w:val="28"/>
          <w:lang w:val="uk-UA"/>
        </w:rPr>
        <w:t xml:space="preserve">). </w:t>
      </w:r>
      <w:r w:rsidR="007B19A0" w:rsidRPr="00BC3B3B">
        <w:rPr>
          <w:sz w:val="28"/>
          <w:szCs w:val="28"/>
          <w:lang w:val="uk-UA"/>
        </w:rPr>
        <w:t>Пандус з боків не має поручнів, їх необхідно встановити.</w:t>
      </w:r>
      <w:r w:rsidR="00193E75" w:rsidRPr="00BC3B3B">
        <w:rPr>
          <w:sz w:val="28"/>
          <w:szCs w:val="28"/>
          <w:lang w:val="uk-UA"/>
        </w:rPr>
        <w:t xml:space="preserve"> Кнопка виклику та переговорний пристрій відсутні.</w:t>
      </w:r>
    </w:p>
    <w:p w:rsidR="00EF158D" w:rsidRPr="00BC3B3B" w:rsidRDefault="00DD726B" w:rsidP="00EF158D">
      <w:pPr>
        <w:pStyle w:val="Default"/>
        <w:jc w:val="both"/>
      </w:pPr>
      <w:r w:rsidRPr="00BC3B3B">
        <w:rPr>
          <w:noProof/>
          <w:sz w:val="28"/>
          <w:szCs w:val="28"/>
          <w:lang w:eastAsia="uk-UA"/>
        </w:rPr>
        <w:drawing>
          <wp:anchor distT="0" distB="0" distL="114300" distR="114300" simplePos="0" relativeHeight="251658240" behindDoc="0" locked="0" layoutInCell="1" allowOverlap="1">
            <wp:simplePos x="0" y="0"/>
            <wp:positionH relativeFrom="column">
              <wp:posOffset>-1833</wp:posOffset>
            </wp:positionH>
            <wp:positionV relativeFrom="paragraph">
              <wp:posOffset>-839</wp:posOffset>
            </wp:positionV>
            <wp:extent cx="3070785" cy="2303253"/>
            <wp:effectExtent l="0" t="0" r="0" b="190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фасад.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0785" cy="2303253"/>
                    </a:xfrm>
                    <a:prstGeom prst="rect">
                      <a:avLst/>
                    </a:prstGeom>
                  </pic:spPr>
                </pic:pic>
              </a:graphicData>
            </a:graphic>
          </wp:anchor>
        </w:drawing>
      </w:r>
      <w:r w:rsidR="00497352" w:rsidRPr="00BC3B3B">
        <w:rPr>
          <w:sz w:val="28"/>
          <w:szCs w:val="28"/>
        </w:rPr>
        <w:t xml:space="preserve">Відповідно до положень Конвенції про права інвалідів, ратифікованої Верховною Радою України 16.12.2009 року та національного законодавства про вільний, безперешкодний доступ до правосуддя людей з обмеженими фізичними можливостями у приміщенні </w:t>
      </w:r>
      <w:r w:rsidR="00193E75" w:rsidRPr="00BC3B3B">
        <w:rPr>
          <w:sz w:val="28"/>
          <w:szCs w:val="28"/>
        </w:rPr>
        <w:t>Косівського</w:t>
      </w:r>
      <w:r w:rsidR="00E6764B" w:rsidRPr="00BC3B3B">
        <w:rPr>
          <w:sz w:val="28"/>
          <w:szCs w:val="28"/>
        </w:rPr>
        <w:t xml:space="preserve"> районного</w:t>
      </w:r>
      <w:r w:rsidR="00497352" w:rsidRPr="00BC3B3B">
        <w:rPr>
          <w:sz w:val="28"/>
          <w:szCs w:val="28"/>
        </w:rPr>
        <w:t xml:space="preserve"> суду права </w:t>
      </w:r>
      <w:r w:rsidR="00217D5B" w:rsidRPr="00BC3B3B">
        <w:rPr>
          <w:sz w:val="28"/>
          <w:szCs w:val="28"/>
        </w:rPr>
        <w:t xml:space="preserve">людей з інвалідністю </w:t>
      </w:r>
      <w:r w:rsidR="00497352" w:rsidRPr="00BC3B3B">
        <w:rPr>
          <w:sz w:val="28"/>
          <w:szCs w:val="28"/>
        </w:rPr>
        <w:t>з різними вадами опоно-рухового апарату</w:t>
      </w:r>
      <w:r w:rsidR="00E6764B" w:rsidRPr="00BC3B3B">
        <w:rPr>
          <w:sz w:val="28"/>
          <w:szCs w:val="28"/>
        </w:rPr>
        <w:t xml:space="preserve"> </w:t>
      </w:r>
      <w:r w:rsidR="008D058F" w:rsidRPr="00BC3B3B">
        <w:rPr>
          <w:sz w:val="28"/>
          <w:szCs w:val="28"/>
        </w:rPr>
        <w:t>дотримуються</w:t>
      </w:r>
      <w:r w:rsidR="007B19A0" w:rsidRPr="00BC3B3B">
        <w:rPr>
          <w:sz w:val="28"/>
          <w:szCs w:val="28"/>
        </w:rPr>
        <w:t xml:space="preserve"> не у повній мірі, зокрема відсутній спеціально обл</w:t>
      </w:r>
      <w:r w:rsidR="00AF4F75" w:rsidRPr="00BC3B3B">
        <w:rPr>
          <w:sz w:val="28"/>
          <w:szCs w:val="28"/>
        </w:rPr>
        <w:t>аднаний санітарний вузол, переговорний пристрій біля входу</w:t>
      </w:r>
      <w:r w:rsidR="00193E75" w:rsidRPr="00BC3B3B">
        <w:rPr>
          <w:sz w:val="28"/>
          <w:szCs w:val="28"/>
        </w:rPr>
        <w:t xml:space="preserve">, </w:t>
      </w:r>
      <w:r w:rsidR="00EF158D" w:rsidRPr="00BC3B3B">
        <w:rPr>
          <w:sz w:val="28"/>
          <w:szCs w:val="28"/>
        </w:rPr>
        <w:t xml:space="preserve">пандус встановлений з порушенням вимог ДБН В.2.2-17:2006 «Доступність будинків і споруд для </w:t>
      </w:r>
      <w:proofErr w:type="spellStart"/>
      <w:r w:rsidR="00EF158D" w:rsidRPr="00BC3B3B">
        <w:rPr>
          <w:sz w:val="28"/>
          <w:szCs w:val="28"/>
        </w:rPr>
        <w:t>маломобільних</w:t>
      </w:r>
      <w:proofErr w:type="spellEnd"/>
      <w:r w:rsidR="00EF158D" w:rsidRPr="00BC3B3B">
        <w:rPr>
          <w:sz w:val="28"/>
          <w:szCs w:val="28"/>
        </w:rPr>
        <w:t xml:space="preserve"> груп населення».</w:t>
      </w:r>
    </w:p>
    <w:p w:rsidR="00EA5817" w:rsidRPr="00BC3B3B" w:rsidRDefault="0097652F" w:rsidP="006B1054">
      <w:pPr>
        <w:ind w:firstLine="709"/>
        <w:jc w:val="both"/>
        <w:rPr>
          <w:sz w:val="28"/>
          <w:szCs w:val="28"/>
          <w:lang w:val="uk-UA"/>
        </w:rPr>
      </w:pPr>
      <w:r w:rsidRPr="00BC3B3B">
        <w:rPr>
          <w:sz w:val="28"/>
          <w:szCs w:val="28"/>
          <w:lang w:val="uk-UA"/>
        </w:rPr>
        <w:t>Т</w:t>
      </w:r>
      <w:r w:rsidR="006B1054" w:rsidRPr="00BC3B3B">
        <w:rPr>
          <w:sz w:val="28"/>
          <w:szCs w:val="28"/>
          <w:lang w:val="uk-UA"/>
        </w:rPr>
        <w:t xml:space="preserve">ериторіальне управління пропонує, відповідно до кошторисних призначень, </w:t>
      </w:r>
      <w:r w:rsidR="008D058F" w:rsidRPr="00BC3B3B">
        <w:rPr>
          <w:sz w:val="28"/>
          <w:szCs w:val="28"/>
          <w:lang w:val="uk-UA"/>
        </w:rPr>
        <w:t xml:space="preserve">постійно </w:t>
      </w:r>
      <w:r w:rsidR="006B1054" w:rsidRPr="00BC3B3B">
        <w:rPr>
          <w:sz w:val="28"/>
          <w:szCs w:val="28"/>
          <w:lang w:val="uk-UA"/>
        </w:rPr>
        <w:t xml:space="preserve">вживати </w:t>
      </w:r>
      <w:r w:rsidRPr="00BC3B3B">
        <w:rPr>
          <w:sz w:val="28"/>
          <w:szCs w:val="28"/>
          <w:lang w:val="uk-UA"/>
        </w:rPr>
        <w:t>необхідні</w:t>
      </w:r>
      <w:r w:rsidR="006B1054" w:rsidRPr="00BC3B3B">
        <w:rPr>
          <w:sz w:val="28"/>
          <w:szCs w:val="28"/>
          <w:lang w:val="uk-UA"/>
        </w:rPr>
        <w:t xml:space="preserve"> заходи щодо</w:t>
      </w:r>
      <w:r w:rsidR="00BA375F" w:rsidRPr="00BC3B3B">
        <w:rPr>
          <w:sz w:val="28"/>
          <w:szCs w:val="28"/>
          <w:lang w:val="uk-UA"/>
        </w:rPr>
        <w:t xml:space="preserve"> приведення приміщення суду до вимог ДБН, полегшення доступу до правосуддя людей з інвалідністю та різними фізичними вадами, створення належних умов для тримання підсудних та ін</w:t>
      </w:r>
      <w:r w:rsidR="006B1054" w:rsidRPr="00BC3B3B">
        <w:rPr>
          <w:sz w:val="28"/>
          <w:szCs w:val="28"/>
          <w:lang w:val="uk-UA"/>
        </w:rPr>
        <w:t>.</w:t>
      </w:r>
    </w:p>
    <w:p w:rsidR="00A30B9A" w:rsidRPr="00BC3B3B" w:rsidRDefault="00A30B9A" w:rsidP="00235B02">
      <w:pPr>
        <w:jc w:val="center"/>
        <w:rPr>
          <w:b/>
          <w:sz w:val="28"/>
          <w:szCs w:val="28"/>
          <w:lang w:val="uk-UA"/>
        </w:rPr>
      </w:pPr>
    </w:p>
    <w:p w:rsidR="00304AAD" w:rsidRPr="00BC3B3B" w:rsidRDefault="00304AAD" w:rsidP="00235B02">
      <w:pPr>
        <w:jc w:val="center"/>
        <w:rPr>
          <w:b/>
          <w:sz w:val="28"/>
          <w:szCs w:val="28"/>
          <w:lang w:val="uk-UA"/>
        </w:rPr>
      </w:pPr>
      <w:r w:rsidRPr="00BC3B3B">
        <w:rPr>
          <w:b/>
          <w:sz w:val="28"/>
          <w:szCs w:val="28"/>
          <w:lang w:val="uk-UA"/>
        </w:rPr>
        <w:t xml:space="preserve">МАТЕРІАЛЬНО-ТЕХНІЧНЕ ЗАБЕЗПЕЧЕННЯ ДІЯЛЬНОСТІ СУДУ </w:t>
      </w:r>
    </w:p>
    <w:p w:rsidR="00235B02" w:rsidRPr="00BC3B3B" w:rsidRDefault="00235B02" w:rsidP="00235B02">
      <w:pPr>
        <w:jc w:val="center"/>
        <w:rPr>
          <w:b/>
          <w:sz w:val="28"/>
          <w:szCs w:val="28"/>
          <w:lang w:val="uk-UA"/>
        </w:rPr>
      </w:pPr>
    </w:p>
    <w:p w:rsidR="00304AAD" w:rsidRPr="00BC3B3B" w:rsidRDefault="00EE3D50" w:rsidP="005E737C">
      <w:pPr>
        <w:spacing w:after="120"/>
        <w:ind w:firstLine="709"/>
        <w:jc w:val="both"/>
        <w:rPr>
          <w:sz w:val="28"/>
          <w:szCs w:val="28"/>
          <w:lang w:val="uk-UA"/>
        </w:rPr>
      </w:pPr>
      <w:r w:rsidRPr="00BC3B3B">
        <w:rPr>
          <w:sz w:val="28"/>
          <w:szCs w:val="28"/>
          <w:lang w:val="uk-UA"/>
        </w:rPr>
        <w:t xml:space="preserve">В ході </w:t>
      </w:r>
      <w:r w:rsidR="004B389D" w:rsidRPr="00BC3B3B">
        <w:rPr>
          <w:sz w:val="28"/>
          <w:szCs w:val="28"/>
          <w:lang w:val="uk-UA"/>
        </w:rPr>
        <w:t>перевірки</w:t>
      </w:r>
      <w:r w:rsidRPr="00BC3B3B">
        <w:rPr>
          <w:sz w:val="28"/>
          <w:szCs w:val="28"/>
          <w:lang w:val="uk-UA"/>
        </w:rPr>
        <w:t xml:space="preserve"> </w:t>
      </w:r>
      <w:r w:rsidR="007D60C2" w:rsidRPr="00BC3B3B">
        <w:rPr>
          <w:sz w:val="28"/>
          <w:szCs w:val="28"/>
          <w:lang w:val="uk-UA"/>
        </w:rPr>
        <w:t>Косівського</w:t>
      </w:r>
      <w:r w:rsidR="00826296" w:rsidRPr="00BC3B3B">
        <w:rPr>
          <w:sz w:val="28"/>
          <w:szCs w:val="28"/>
          <w:lang w:val="uk-UA"/>
        </w:rPr>
        <w:t xml:space="preserve"> районного</w:t>
      </w:r>
      <w:r w:rsidR="00601D20" w:rsidRPr="00BC3B3B">
        <w:rPr>
          <w:sz w:val="28"/>
          <w:szCs w:val="28"/>
          <w:lang w:val="uk-UA"/>
        </w:rPr>
        <w:t xml:space="preserve"> </w:t>
      </w:r>
      <w:r w:rsidR="00427D79" w:rsidRPr="00BC3B3B">
        <w:rPr>
          <w:sz w:val="28"/>
          <w:szCs w:val="28"/>
          <w:lang w:val="uk-UA"/>
        </w:rPr>
        <w:t>суду</w:t>
      </w:r>
      <w:r w:rsidRPr="00BC3B3B">
        <w:rPr>
          <w:sz w:val="28"/>
          <w:szCs w:val="28"/>
          <w:lang w:val="uk-UA"/>
        </w:rPr>
        <w:t xml:space="preserve"> </w:t>
      </w:r>
      <w:r w:rsidR="00427D79" w:rsidRPr="00BC3B3B">
        <w:rPr>
          <w:sz w:val="28"/>
          <w:szCs w:val="28"/>
          <w:lang w:val="uk-UA"/>
        </w:rPr>
        <w:t>охоплено ряд наступних напрямків</w:t>
      </w:r>
      <w:r w:rsidRPr="00BC3B3B">
        <w:rPr>
          <w:sz w:val="28"/>
          <w:szCs w:val="28"/>
          <w:lang w:val="uk-UA"/>
        </w:rPr>
        <w:t>.</w:t>
      </w:r>
    </w:p>
    <w:p w:rsidR="00304AAD" w:rsidRPr="00BC3B3B" w:rsidRDefault="00304AAD" w:rsidP="00304AAD">
      <w:pPr>
        <w:spacing w:after="120"/>
        <w:ind w:firstLine="709"/>
        <w:jc w:val="both"/>
        <w:rPr>
          <w:b/>
          <w:i/>
          <w:sz w:val="28"/>
          <w:szCs w:val="28"/>
          <w:lang w:val="uk-UA"/>
        </w:rPr>
      </w:pPr>
      <w:r w:rsidRPr="00BC3B3B">
        <w:rPr>
          <w:b/>
          <w:i/>
          <w:sz w:val="28"/>
          <w:szCs w:val="28"/>
          <w:lang w:val="uk-UA"/>
        </w:rPr>
        <w:t>Матеріально-відповідальна особа суду</w:t>
      </w:r>
    </w:p>
    <w:p w:rsidR="007C3FED" w:rsidRPr="00BC3B3B" w:rsidRDefault="007D60C2" w:rsidP="00E9561C">
      <w:pPr>
        <w:widowControl w:val="0"/>
        <w:tabs>
          <w:tab w:val="left" w:pos="6360"/>
        </w:tabs>
        <w:autoSpaceDE w:val="0"/>
        <w:autoSpaceDN w:val="0"/>
        <w:adjustRightInd w:val="0"/>
        <w:spacing w:after="120"/>
        <w:ind w:firstLine="709"/>
        <w:jc w:val="both"/>
        <w:rPr>
          <w:b/>
          <w:sz w:val="28"/>
          <w:szCs w:val="28"/>
          <w:lang w:val="uk-UA"/>
        </w:rPr>
      </w:pPr>
      <w:r w:rsidRPr="00BC3B3B">
        <w:rPr>
          <w:sz w:val="28"/>
          <w:szCs w:val="28"/>
          <w:lang w:val="uk-UA"/>
        </w:rPr>
        <w:t xml:space="preserve">Відповідно до Закону України «Про бухгалтерський облік та фінансову звітність в Україні» у Косівському суді призначено матеріально-відповідальну особу щодо комп’ютерної техніки – головного спеціаліста з інформаційних технологій </w:t>
      </w:r>
      <w:proofErr w:type="spellStart"/>
      <w:r w:rsidRPr="00BC3B3B">
        <w:rPr>
          <w:sz w:val="28"/>
          <w:szCs w:val="28"/>
          <w:lang w:val="uk-UA"/>
        </w:rPr>
        <w:t>Радиша</w:t>
      </w:r>
      <w:proofErr w:type="spellEnd"/>
      <w:r w:rsidRPr="00BC3B3B">
        <w:rPr>
          <w:sz w:val="28"/>
          <w:szCs w:val="28"/>
          <w:lang w:val="uk-UA"/>
        </w:rPr>
        <w:t xml:space="preserve"> Віталія Васильовича, а за інше майно та матеріальні цінності – старшого секретаря суду </w:t>
      </w:r>
      <w:proofErr w:type="spellStart"/>
      <w:r w:rsidRPr="00BC3B3B">
        <w:rPr>
          <w:sz w:val="28"/>
          <w:szCs w:val="28"/>
          <w:lang w:val="uk-UA"/>
        </w:rPr>
        <w:t>Мусорук</w:t>
      </w:r>
      <w:proofErr w:type="spellEnd"/>
      <w:r w:rsidRPr="00BC3B3B">
        <w:rPr>
          <w:sz w:val="28"/>
          <w:szCs w:val="28"/>
          <w:lang w:val="uk-UA"/>
        </w:rPr>
        <w:t xml:space="preserve"> Наталію Іванівну.</w:t>
      </w:r>
    </w:p>
    <w:p w:rsidR="007D60C2" w:rsidRPr="00BC3B3B" w:rsidRDefault="007D60C2" w:rsidP="002A1345">
      <w:pPr>
        <w:spacing w:after="120"/>
        <w:ind w:firstLine="709"/>
        <w:jc w:val="both"/>
        <w:rPr>
          <w:b/>
          <w:i/>
          <w:sz w:val="28"/>
          <w:szCs w:val="28"/>
          <w:lang w:val="uk-UA"/>
        </w:rPr>
      </w:pPr>
    </w:p>
    <w:p w:rsidR="00E33970" w:rsidRPr="00BC3B3B" w:rsidRDefault="00304AAD" w:rsidP="002A1345">
      <w:pPr>
        <w:spacing w:after="120"/>
        <w:ind w:firstLine="709"/>
        <w:jc w:val="both"/>
        <w:rPr>
          <w:b/>
          <w:i/>
          <w:sz w:val="28"/>
          <w:szCs w:val="28"/>
          <w:lang w:val="uk-UA"/>
        </w:rPr>
      </w:pPr>
      <w:r w:rsidRPr="00BC3B3B">
        <w:rPr>
          <w:b/>
          <w:i/>
          <w:sz w:val="28"/>
          <w:szCs w:val="28"/>
          <w:lang w:val="uk-UA"/>
        </w:rPr>
        <w:lastRenderedPageBreak/>
        <w:t>Матеріальні цінності</w:t>
      </w:r>
    </w:p>
    <w:p w:rsidR="007D60C2" w:rsidRPr="00BC3B3B" w:rsidRDefault="007D60C2" w:rsidP="007D60C2">
      <w:pPr>
        <w:ind w:firstLine="709"/>
        <w:jc w:val="both"/>
        <w:rPr>
          <w:lang w:val="uk-UA"/>
        </w:rPr>
      </w:pPr>
      <w:r w:rsidRPr="00BC3B3B">
        <w:rPr>
          <w:sz w:val="28"/>
          <w:szCs w:val="28"/>
          <w:lang w:val="uk-UA"/>
        </w:rPr>
        <w:t xml:space="preserve">Видача та списання матеріалів, господарських товарів, малоцінного та швидкозношуваного інвентарю проводиться згідно актів і відомостей витрат матеріалів на потреби установи з дотриманням єдиних вимог. </w:t>
      </w:r>
    </w:p>
    <w:p w:rsidR="007D60C2" w:rsidRPr="00BC3B3B" w:rsidRDefault="007D60C2" w:rsidP="007D60C2">
      <w:pPr>
        <w:ind w:firstLine="612"/>
        <w:jc w:val="both"/>
        <w:rPr>
          <w:sz w:val="28"/>
          <w:szCs w:val="28"/>
          <w:lang w:val="uk-UA"/>
        </w:rPr>
      </w:pPr>
      <w:r w:rsidRPr="00BC3B3B">
        <w:rPr>
          <w:sz w:val="28"/>
          <w:szCs w:val="28"/>
          <w:lang w:val="uk-UA"/>
        </w:rPr>
        <w:t xml:space="preserve">Придбані матеріальні цінності, господарські товари використані належним чином та за призначенням. </w:t>
      </w:r>
    </w:p>
    <w:p w:rsidR="007D60C2" w:rsidRPr="00BC3B3B" w:rsidRDefault="007D60C2" w:rsidP="007D60C2">
      <w:pPr>
        <w:ind w:firstLine="612"/>
        <w:jc w:val="both"/>
        <w:rPr>
          <w:sz w:val="28"/>
          <w:szCs w:val="28"/>
          <w:lang w:val="uk-UA"/>
        </w:rPr>
      </w:pPr>
      <w:r w:rsidRPr="00BC3B3B">
        <w:rPr>
          <w:sz w:val="28"/>
          <w:szCs w:val="28"/>
          <w:lang w:val="uk-UA"/>
        </w:rPr>
        <w:t>Однак, у суді придбаний новий газовий котел, який на даний час не введений в експлуатацію та не використовується.</w:t>
      </w:r>
    </w:p>
    <w:p w:rsidR="007D60C2" w:rsidRPr="00BC3B3B" w:rsidRDefault="007D60C2" w:rsidP="007D60C2">
      <w:pPr>
        <w:ind w:firstLine="612"/>
        <w:jc w:val="both"/>
        <w:rPr>
          <w:sz w:val="28"/>
          <w:szCs w:val="28"/>
          <w:lang w:val="uk-UA"/>
        </w:rPr>
      </w:pPr>
      <w:r w:rsidRPr="00BC3B3B">
        <w:rPr>
          <w:sz w:val="28"/>
          <w:szCs w:val="28"/>
          <w:lang w:val="uk-UA"/>
        </w:rPr>
        <w:t>На момент проведення перевірки роботи суду встановлено, що інвентарні номери присутні на всіх основних засобах.</w:t>
      </w:r>
    </w:p>
    <w:p w:rsidR="007D60C2" w:rsidRPr="00BC3B3B" w:rsidRDefault="007D60C2" w:rsidP="007D60C2">
      <w:pPr>
        <w:ind w:firstLine="612"/>
        <w:jc w:val="both"/>
        <w:rPr>
          <w:sz w:val="28"/>
          <w:szCs w:val="28"/>
          <w:lang w:val="uk-UA"/>
        </w:rPr>
      </w:pPr>
      <w:r w:rsidRPr="00BC3B3B">
        <w:rPr>
          <w:sz w:val="28"/>
          <w:szCs w:val="28"/>
          <w:lang w:val="uk-UA"/>
        </w:rPr>
        <w:t xml:space="preserve">Облік (надходження - списання) основних засобів в розрізі рахунків бухгалтерського обліку ведеться </w:t>
      </w:r>
      <w:proofErr w:type="spellStart"/>
      <w:r w:rsidRPr="00BC3B3B">
        <w:rPr>
          <w:sz w:val="28"/>
          <w:szCs w:val="28"/>
          <w:lang w:val="uk-UA"/>
        </w:rPr>
        <w:t>відокремлено</w:t>
      </w:r>
      <w:proofErr w:type="spellEnd"/>
      <w:r w:rsidRPr="00BC3B3B">
        <w:rPr>
          <w:sz w:val="28"/>
          <w:szCs w:val="28"/>
          <w:lang w:val="uk-UA"/>
        </w:rPr>
        <w:t>, підсумовано обороти на початок року, по місяцях та на кінець року, в суді ведеться журнал обліку основних засобів, даний журнал ведеться в електронному вигляді.</w:t>
      </w:r>
    </w:p>
    <w:p w:rsidR="00080DC1" w:rsidRPr="00BC3B3B" w:rsidRDefault="00080DC1" w:rsidP="00080DC1">
      <w:pPr>
        <w:spacing w:after="120"/>
        <w:ind w:firstLine="709"/>
        <w:jc w:val="both"/>
        <w:rPr>
          <w:bCs/>
          <w:sz w:val="28"/>
          <w:szCs w:val="28"/>
          <w:lang w:val="uk-UA"/>
        </w:rPr>
      </w:pPr>
      <w:r w:rsidRPr="00BC3B3B">
        <w:rPr>
          <w:sz w:val="28"/>
          <w:szCs w:val="28"/>
          <w:lang w:val="uk-UA"/>
        </w:rPr>
        <w:t>Під час вивчення роботи суду було виявлено, що судом  надалі частково використовуються лампи розжарювання для освітлення приміщень робочих кабінетів.</w:t>
      </w:r>
    </w:p>
    <w:p w:rsidR="001B7CFD" w:rsidRPr="00BC3B3B" w:rsidRDefault="001B7CFD" w:rsidP="001B7CFD">
      <w:pPr>
        <w:spacing w:after="120"/>
        <w:ind w:firstLine="709"/>
        <w:jc w:val="both"/>
        <w:rPr>
          <w:b/>
          <w:i/>
          <w:sz w:val="28"/>
          <w:szCs w:val="28"/>
          <w:lang w:val="uk-UA"/>
        </w:rPr>
      </w:pPr>
      <w:r w:rsidRPr="00BC3B3B">
        <w:rPr>
          <w:b/>
          <w:i/>
          <w:sz w:val="28"/>
          <w:szCs w:val="28"/>
          <w:lang w:val="uk-UA"/>
        </w:rPr>
        <w:t>Друкована продукція (марки поштові)</w:t>
      </w:r>
    </w:p>
    <w:p w:rsidR="00663089" w:rsidRPr="00BC3B3B" w:rsidRDefault="00663089" w:rsidP="00663089">
      <w:pPr>
        <w:ind w:firstLine="708"/>
        <w:jc w:val="both"/>
        <w:rPr>
          <w:sz w:val="28"/>
          <w:szCs w:val="28"/>
          <w:lang w:val="uk-UA"/>
        </w:rPr>
      </w:pPr>
      <w:r w:rsidRPr="00BC3B3B">
        <w:rPr>
          <w:sz w:val="28"/>
          <w:szCs w:val="28"/>
          <w:lang w:val="uk-UA"/>
        </w:rPr>
        <w:t>Облік надходження та витрат маркованої продукції в суді здійснюється відповідальною особою за реєстрацію вихідної кореспонденції суду. Марки та марковані конверти зберігаються в сейфі в керівника апарату суду. Накладні та акти списання поштових витрат зберігаються в окремій папці.</w:t>
      </w:r>
    </w:p>
    <w:p w:rsidR="009E6BC1" w:rsidRPr="00BC3B3B" w:rsidRDefault="00663089" w:rsidP="00663089">
      <w:pPr>
        <w:spacing w:after="120"/>
        <w:ind w:firstLine="709"/>
        <w:jc w:val="both"/>
        <w:rPr>
          <w:sz w:val="28"/>
          <w:szCs w:val="28"/>
          <w:lang w:val="uk-UA"/>
        </w:rPr>
      </w:pPr>
      <w:r w:rsidRPr="00BC3B3B">
        <w:rPr>
          <w:sz w:val="28"/>
          <w:szCs w:val="28"/>
          <w:lang w:val="uk-UA"/>
        </w:rPr>
        <w:t>Акти на списання поштової кореспонденції складені належним чином.</w:t>
      </w:r>
    </w:p>
    <w:p w:rsidR="00663089" w:rsidRPr="00BC3B3B" w:rsidRDefault="00663089" w:rsidP="00663089">
      <w:pPr>
        <w:spacing w:after="120"/>
        <w:ind w:firstLine="709"/>
        <w:jc w:val="both"/>
        <w:rPr>
          <w:b/>
          <w:i/>
          <w:sz w:val="28"/>
          <w:szCs w:val="28"/>
          <w:lang w:val="uk-UA"/>
        </w:rPr>
      </w:pPr>
      <w:r w:rsidRPr="00BC3B3B">
        <w:rPr>
          <w:b/>
          <w:i/>
          <w:sz w:val="28"/>
          <w:szCs w:val="28"/>
          <w:lang w:val="uk-UA"/>
        </w:rPr>
        <w:t>Транспортні засоби</w:t>
      </w:r>
    </w:p>
    <w:p w:rsidR="00663089" w:rsidRPr="00BC3B3B" w:rsidRDefault="00663089" w:rsidP="00663089">
      <w:pPr>
        <w:spacing w:after="120"/>
        <w:ind w:firstLine="612"/>
        <w:jc w:val="both"/>
        <w:rPr>
          <w:sz w:val="28"/>
          <w:szCs w:val="28"/>
          <w:lang w:val="uk-UA"/>
        </w:rPr>
      </w:pPr>
      <w:r w:rsidRPr="00BC3B3B">
        <w:rPr>
          <w:sz w:val="28"/>
          <w:szCs w:val="28"/>
          <w:lang w:val="uk-UA"/>
        </w:rPr>
        <w:t>У суді наявний службовий легковий автомобіль марки DAEWOO, модель Т13110, 2006 року випуску. Даний транспортний засіб використовується за призначенням. Судом ведеться журнал реєстрації шляхових листів, згідно з останнім записом показник одометр автомобіля становить 310 886 кілометрів, що відповідає фактичному показнику пробігу службового автомобіля.</w:t>
      </w:r>
    </w:p>
    <w:p w:rsidR="00304AAD" w:rsidRPr="00BC3B3B" w:rsidRDefault="00304AAD" w:rsidP="009E6BC1">
      <w:pPr>
        <w:spacing w:after="120"/>
        <w:ind w:firstLine="709"/>
        <w:jc w:val="both"/>
        <w:rPr>
          <w:b/>
          <w:i/>
          <w:sz w:val="28"/>
          <w:szCs w:val="28"/>
          <w:lang w:val="uk-UA"/>
        </w:rPr>
      </w:pPr>
      <w:r w:rsidRPr="00BC3B3B">
        <w:rPr>
          <w:b/>
          <w:i/>
          <w:sz w:val="28"/>
          <w:szCs w:val="28"/>
          <w:lang w:val="uk-UA"/>
        </w:rPr>
        <w:t>Облік особистих речей працівників</w:t>
      </w:r>
    </w:p>
    <w:p w:rsidR="00663089" w:rsidRPr="00BC3B3B" w:rsidRDefault="00663089" w:rsidP="00663089">
      <w:pPr>
        <w:ind w:firstLine="708"/>
        <w:jc w:val="both"/>
        <w:rPr>
          <w:sz w:val="28"/>
          <w:szCs w:val="28"/>
          <w:lang w:val="uk-UA"/>
        </w:rPr>
      </w:pPr>
      <w:r w:rsidRPr="00BC3B3B">
        <w:rPr>
          <w:sz w:val="28"/>
          <w:szCs w:val="28"/>
          <w:lang w:val="uk-UA"/>
        </w:rPr>
        <w:t>Облік особистих речей працівників апарату суду здійснюється відповідно до номенклатури справ Косівського районного суду.</w:t>
      </w:r>
    </w:p>
    <w:p w:rsidR="006669BE" w:rsidRPr="00BC3B3B" w:rsidRDefault="00663089" w:rsidP="00663089">
      <w:pPr>
        <w:spacing w:after="120"/>
        <w:ind w:firstLine="709"/>
        <w:jc w:val="both"/>
        <w:rPr>
          <w:sz w:val="28"/>
          <w:szCs w:val="28"/>
          <w:lang w:val="uk-UA"/>
        </w:rPr>
      </w:pPr>
      <w:r w:rsidRPr="00BC3B3B">
        <w:rPr>
          <w:sz w:val="28"/>
          <w:szCs w:val="28"/>
          <w:lang w:val="uk-UA"/>
        </w:rPr>
        <w:t>Заяви та договори відповідального зберігання суддів та працівників апарату суду підписані, скріплені підписами осіб та гербовою печаткою суду і зберігаються у окремій папці. Ведеться журнал укладених договорів відповідального зберігання. Щоквартально до територіального управління надається інформація щодо укладених договорів відповідального зберігання.</w:t>
      </w:r>
    </w:p>
    <w:p w:rsidR="00180172" w:rsidRPr="00BC3B3B" w:rsidRDefault="00180172" w:rsidP="00180172">
      <w:pPr>
        <w:spacing w:after="120"/>
        <w:ind w:firstLine="709"/>
        <w:jc w:val="both"/>
        <w:rPr>
          <w:b/>
          <w:i/>
          <w:sz w:val="28"/>
          <w:szCs w:val="28"/>
          <w:lang w:val="uk-UA"/>
        </w:rPr>
      </w:pPr>
      <w:r w:rsidRPr="00BC3B3B">
        <w:rPr>
          <w:b/>
          <w:i/>
          <w:sz w:val="28"/>
          <w:szCs w:val="28"/>
          <w:lang w:val="uk-UA"/>
        </w:rPr>
        <w:t>Судовий збір</w:t>
      </w:r>
    </w:p>
    <w:p w:rsidR="002549BA" w:rsidRPr="00BC3B3B" w:rsidRDefault="002549BA" w:rsidP="002549BA">
      <w:pPr>
        <w:ind w:firstLine="708"/>
        <w:jc w:val="both"/>
        <w:rPr>
          <w:sz w:val="28"/>
          <w:szCs w:val="28"/>
          <w:lang w:val="uk-UA"/>
        </w:rPr>
      </w:pPr>
      <w:r w:rsidRPr="00BC3B3B">
        <w:rPr>
          <w:sz w:val="28"/>
          <w:szCs w:val="28"/>
          <w:lang w:val="uk-UA"/>
        </w:rPr>
        <w:t>В Косівському районному суді призначено відповідальних осіб</w:t>
      </w:r>
      <w:r w:rsidR="00CF04A8" w:rsidRPr="00BC3B3B">
        <w:rPr>
          <w:sz w:val="28"/>
          <w:szCs w:val="28"/>
          <w:lang w:val="uk-UA"/>
        </w:rPr>
        <w:t xml:space="preserve"> з ведення </w:t>
      </w:r>
      <w:r w:rsidRPr="00BC3B3B">
        <w:rPr>
          <w:sz w:val="28"/>
          <w:szCs w:val="28"/>
          <w:lang w:val="uk-UA"/>
        </w:rPr>
        <w:t>обліку операцій зі сплати та повернення судового збору, якими ведуться номенклатурні справи щодо сплати та повернення судового збору.</w:t>
      </w:r>
    </w:p>
    <w:p w:rsidR="00A63997" w:rsidRPr="00BC3B3B" w:rsidRDefault="002549BA" w:rsidP="002549BA">
      <w:pPr>
        <w:ind w:firstLine="708"/>
        <w:jc w:val="both"/>
        <w:rPr>
          <w:sz w:val="28"/>
          <w:szCs w:val="28"/>
          <w:lang w:val="uk-UA"/>
        </w:rPr>
      </w:pPr>
      <w:r w:rsidRPr="00BC3B3B">
        <w:rPr>
          <w:sz w:val="28"/>
          <w:szCs w:val="28"/>
          <w:lang w:val="uk-UA"/>
        </w:rPr>
        <w:lastRenderedPageBreak/>
        <w:t>Всі номенклатурні справи знаходяться у належному вигляді, підшиті і пронумеровані.</w:t>
      </w:r>
    </w:p>
    <w:p w:rsidR="002549BA" w:rsidRPr="00BC3B3B" w:rsidRDefault="00A63997" w:rsidP="002549BA">
      <w:pPr>
        <w:ind w:firstLine="708"/>
        <w:jc w:val="both"/>
        <w:rPr>
          <w:sz w:val="28"/>
          <w:szCs w:val="28"/>
          <w:lang w:val="uk-UA"/>
        </w:rPr>
      </w:pPr>
      <w:r w:rsidRPr="00BC3B3B">
        <w:rPr>
          <w:sz w:val="28"/>
          <w:szCs w:val="28"/>
          <w:lang w:val="uk-UA"/>
        </w:rPr>
        <w:t xml:space="preserve">Інформація, яка розміщена на дошках оголошень в приміщенні суду є актуальною. Розміщена інформація про реквізити для сплати судового збору при зверненні до суду: </w:t>
      </w:r>
      <w:proofErr w:type="spellStart"/>
      <w:r w:rsidRPr="00BC3B3B">
        <w:rPr>
          <w:sz w:val="28"/>
          <w:szCs w:val="28"/>
          <w:lang w:val="uk-UA"/>
        </w:rPr>
        <w:t>платiжнi</w:t>
      </w:r>
      <w:proofErr w:type="spellEnd"/>
      <w:r w:rsidRPr="00BC3B3B">
        <w:rPr>
          <w:sz w:val="28"/>
          <w:szCs w:val="28"/>
          <w:lang w:val="uk-UA"/>
        </w:rPr>
        <w:t xml:space="preserve"> </w:t>
      </w:r>
      <w:proofErr w:type="spellStart"/>
      <w:r w:rsidRPr="00BC3B3B">
        <w:rPr>
          <w:sz w:val="28"/>
          <w:szCs w:val="28"/>
          <w:lang w:val="uk-UA"/>
        </w:rPr>
        <w:t>реквiзити</w:t>
      </w:r>
      <w:proofErr w:type="spellEnd"/>
      <w:r w:rsidRPr="00BC3B3B">
        <w:rPr>
          <w:sz w:val="28"/>
          <w:szCs w:val="28"/>
          <w:lang w:val="uk-UA"/>
        </w:rPr>
        <w:t xml:space="preserve"> для перерахування судового збору в гривнях та </w:t>
      </w:r>
      <w:hyperlink r:id="rId13" w:history="1">
        <w:r w:rsidRPr="00BC3B3B">
          <w:rPr>
            <w:sz w:val="28"/>
            <w:szCs w:val="28"/>
            <w:lang w:val="uk-UA"/>
          </w:rPr>
          <w:t>реквізити валютного рахунка для зарахування судового збору в іноземній валюті</w:t>
        </w:r>
      </w:hyperlink>
      <w:r w:rsidRPr="00BC3B3B">
        <w:rPr>
          <w:sz w:val="28"/>
          <w:szCs w:val="28"/>
          <w:lang w:val="uk-UA"/>
        </w:rPr>
        <w:t>.</w:t>
      </w:r>
      <w:r w:rsidR="002549BA" w:rsidRPr="00BC3B3B">
        <w:rPr>
          <w:sz w:val="28"/>
          <w:szCs w:val="28"/>
          <w:lang w:val="uk-UA"/>
        </w:rPr>
        <w:t xml:space="preserve"> </w:t>
      </w:r>
    </w:p>
    <w:p w:rsidR="00E748B5" w:rsidRPr="00BC3B3B" w:rsidRDefault="00E748B5" w:rsidP="00E748B5">
      <w:pPr>
        <w:shd w:val="clear" w:color="auto" w:fill="FFFFFF"/>
        <w:tabs>
          <w:tab w:val="left" w:pos="1134"/>
          <w:tab w:val="left" w:pos="1843"/>
        </w:tabs>
        <w:autoSpaceDE w:val="0"/>
        <w:autoSpaceDN w:val="0"/>
        <w:adjustRightInd w:val="0"/>
        <w:spacing w:after="120"/>
        <w:jc w:val="center"/>
        <w:rPr>
          <w:b/>
          <w:spacing w:val="2"/>
          <w:sz w:val="28"/>
          <w:szCs w:val="28"/>
          <w:lang w:val="uk-UA"/>
        </w:rPr>
      </w:pPr>
      <w:r w:rsidRPr="00BC3B3B">
        <w:rPr>
          <w:b/>
          <w:spacing w:val="2"/>
          <w:sz w:val="28"/>
          <w:szCs w:val="28"/>
          <w:lang w:val="uk-UA"/>
        </w:rPr>
        <w:t>ІНФОРМАТИЗАЦІЯ</w:t>
      </w:r>
    </w:p>
    <w:p w:rsidR="00E748B5" w:rsidRPr="00BC3B3B" w:rsidRDefault="00E748B5" w:rsidP="00E748B5">
      <w:pPr>
        <w:ind w:firstLine="709"/>
        <w:jc w:val="both"/>
        <w:rPr>
          <w:sz w:val="28"/>
          <w:szCs w:val="28"/>
          <w:shd w:val="clear" w:color="auto" w:fill="FFFFFF"/>
          <w:lang w:val="uk-UA"/>
        </w:rPr>
      </w:pPr>
      <w:r w:rsidRPr="00BC3B3B">
        <w:rPr>
          <w:sz w:val="28"/>
          <w:szCs w:val="28"/>
          <w:shd w:val="clear" w:color="auto" w:fill="FFFFFF"/>
          <w:lang w:val="uk-UA"/>
        </w:rPr>
        <w:t>При перевірці стану інформатизації особлива увага приділялась техніч</w:t>
      </w:r>
      <w:r w:rsidR="003E3E62" w:rsidRPr="00BC3B3B">
        <w:rPr>
          <w:sz w:val="28"/>
          <w:szCs w:val="28"/>
          <w:shd w:val="clear" w:color="auto" w:fill="FFFFFF"/>
          <w:lang w:val="uk-UA"/>
        </w:rPr>
        <w:t>ному стану комп’ютерної техніки,</w:t>
      </w:r>
      <w:r w:rsidRPr="00BC3B3B">
        <w:rPr>
          <w:sz w:val="28"/>
          <w:szCs w:val="28"/>
          <w:shd w:val="clear" w:color="auto" w:fill="FFFFFF"/>
          <w:lang w:val="uk-UA"/>
        </w:rPr>
        <w:t xml:space="preserve"> наявності </w:t>
      </w:r>
      <w:r w:rsidRPr="00BC3B3B">
        <w:rPr>
          <w:sz w:val="28"/>
          <w:szCs w:val="28"/>
          <w:lang w:val="uk-UA"/>
        </w:rPr>
        <w:t>засобів інформатизації та ліцензійного програмного забезпечення.</w:t>
      </w:r>
    </w:p>
    <w:p w:rsidR="00E748B5" w:rsidRPr="00BC3B3B" w:rsidRDefault="00E748B5" w:rsidP="00E748B5">
      <w:pPr>
        <w:pStyle w:val="a7"/>
        <w:ind w:left="0" w:firstLine="709"/>
        <w:jc w:val="both"/>
        <w:rPr>
          <w:sz w:val="28"/>
          <w:szCs w:val="28"/>
          <w:lang w:val="uk-UA"/>
        </w:rPr>
      </w:pPr>
      <w:r w:rsidRPr="00BC3B3B">
        <w:rPr>
          <w:sz w:val="28"/>
          <w:szCs w:val="28"/>
          <w:lang w:val="uk-UA" w:eastAsia="uk-UA"/>
        </w:rPr>
        <w:t xml:space="preserve">Проведено інвентаризацію матеріальних цінностей, які знаходяться на балансі територіального управління (передані Косівському районному суду) згідно з балансовими рахунками. </w:t>
      </w:r>
      <w:r w:rsidRPr="00BC3B3B">
        <w:rPr>
          <w:sz w:val="28"/>
          <w:szCs w:val="28"/>
          <w:lang w:val="uk-UA"/>
        </w:rPr>
        <w:t>Результат інвентаризації підтверджує наявність комп’ютерної техніки. Присвоєні інвентарні номери співпадають з номерами в балансових рахунках.</w:t>
      </w:r>
    </w:p>
    <w:p w:rsidR="00E748B5" w:rsidRPr="00BC3B3B" w:rsidRDefault="00E748B5" w:rsidP="00E748B5">
      <w:pPr>
        <w:pStyle w:val="a7"/>
        <w:ind w:left="0" w:firstLine="709"/>
        <w:jc w:val="both"/>
        <w:rPr>
          <w:sz w:val="28"/>
          <w:szCs w:val="28"/>
          <w:lang w:val="uk-UA"/>
        </w:rPr>
      </w:pPr>
      <w:r w:rsidRPr="00BC3B3B">
        <w:rPr>
          <w:sz w:val="28"/>
          <w:szCs w:val="28"/>
          <w:lang w:val="uk-UA"/>
        </w:rPr>
        <w:t xml:space="preserve">В процесі </w:t>
      </w:r>
      <w:r w:rsidR="003E3E62" w:rsidRPr="00BC3B3B">
        <w:rPr>
          <w:sz w:val="28"/>
          <w:szCs w:val="28"/>
          <w:lang w:val="uk-UA"/>
        </w:rPr>
        <w:t xml:space="preserve">перевірки </w:t>
      </w:r>
      <w:r w:rsidRPr="00BC3B3B">
        <w:rPr>
          <w:sz w:val="28"/>
          <w:szCs w:val="28"/>
          <w:lang w:val="uk-UA"/>
        </w:rPr>
        <w:t>встановлено, що комп’ютерна та оргтехніка техніка, яка перебуває на балансі суду, знаходиться у нормальному технічному стані та експлуатується належним чином. На кожен ПК розроблений паспорт автоматизованого робочого місця.</w:t>
      </w:r>
    </w:p>
    <w:p w:rsidR="00E748B5" w:rsidRPr="00BC3B3B" w:rsidRDefault="003E3E62" w:rsidP="00E748B5">
      <w:pPr>
        <w:ind w:firstLine="708"/>
        <w:jc w:val="both"/>
        <w:rPr>
          <w:sz w:val="28"/>
          <w:szCs w:val="28"/>
          <w:lang w:val="uk-UA"/>
        </w:rPr>
      </w:pPr>
      <w:r w:rsidRPr="00BC3B3B">
        <w:rPr>
          <w:sz w:val="28"/>
          <w:szCs w:val="28"/>
          <w:lang w:val="uk-UA"/>
        </w:rPr>
        <w:t xml:space="preserve">Слід зазначити, що ПК, </w:t>
      </w:r>
      <w:r w:rsidR="00E748B5" w:rsidRPr="00BC3B3B">
        <w:rPr>
          <w:sz w:val="28"/>
          <w:szCs w:val="28"/>
          <w:lang w:val="uk-UA"/>
        </w:rPr>
        <w:t>які закупл</w:t>
      </w:r>
      <w:r w:rsidRPr="00BC3B3B">
        <w:rPr>
          <w:sz w:val="28"/>
          <w:szCs w:val="28"/>
          <w:lang w:val="uk-UA"/>
        </w:rPr>
        <w:t xml:space="preserve">ені територіальним управлінням </w:t>
      </w:r>
      <w:r w:rsidR="00E748B5" w:rsidRPr="00BC3B3B">
        <w:rPr>
          <w:sz w:val="28"/>
          <w:szCs w:val="28"/>
          <w:lang w:val="uk-UA"/>
        </w:rPr>
        <w:t>для робочо</w:t>
      </w:r>
      <w:r w:rsidRPr="00BC3B3B">
        <w:rPr>
          <w:sz w:val="28"/>
          <w:szCs w:val="28"/>
          <w:lang w:val="uk-UA"/>
        </w:rPr>
        <w:t xml:space="preserve">го місця судді в залі судового </w:t>
      </w:r>
      <w:r w:rsidR="00E748B5" w:rsidRPr="00BC3B3B">
        <w:rPr>
          <w:sz w:val="28"/>
          <w:szCs w:val="28"/>
          <w:lang w:val="uk-UA"/>
        </w:rPr>
        <w:t xml:space="preserve">засідання </w:t>
      </w:r>
      <w:r w:rsidRPr="00BC3B3B">
        <w:rPr>
          <w:sz w:val="28"/>
          <w:szCs w:val="28"/>
          <w:lang w:val="uk-UA"/>
        </w:rPr>
        <w:t xml:space="preserve">належно </w:t>
      </w:r>
      <w:r w:rsidR="00E748B5" w:rsidRPr="00BC3B3B">
        <w:rPr>
          <w:sz w:val="28"/>
          <w:szCs w:val="28"/>
          <w:lang w:val="uk-UA"/>
        </w:rPr>
        <w:t>встановлені та обладнані спеціальними кодовим замками.</w:t>
      </w:r>
    </w:p>
    <w:p w:rsidR="003E3E62" w:rsidRPr="00BC3B3B" w:rsidRDefault="003E3E62" w:rsidP="003E3E62">
      <w:pPr>
        <w:ind w:firstLine="709"/>
        <w:jc w:val="both"/>
        <w:rPr>
          <w:sz w:val="28"/>
          <w:szCs w:val="28"/>
          <w:lang w:val="uk-UA"/>
        </w:rPr>
      </w:pPr>
      <w:r w:rsidRPr="00BC3B3B">
        <w:rPr>
          <w:sz w:val="28"/>
          <w:szCs w:val="28"/>
          <w:lang w:val="uk-UA"/>
        </w:rPr>
        <w:t>В Косівському районному суді три зали судових засідань, які повністю обладнані системами ВКЗ та ТЗФСП «Акорд», що на даний момент забезпечує повноцінну відео фіксацію судового засідання. Мережа WI-FI встановлена на окремій інтернет лінії.</w:t>
      </w:r>
    </w:p>
    <w:p w:rsidR="003E3E62" w:rsidRPr="00BC3B3B" w:rsidRDefault="003E3E62" w:rsidP="003E3E62">
      <w:pPr>
        <w:pStyle w:val="a7"/>
        <w:ind w:left="0" w:firstLine="708"/>
        <w:contextualSpacing/>
        <w:jc w:val="both"/>
        <w:rPr>
          <w:sz w:val="28"/>
          <w:szCs w:val="28"/>
          <w:lang w:val="uk-UA"/>
        </w:rPr>
      </w:pPr>
      <w:r w:rsidRPr="00BC3B3B">
        <w:rPr>
          <w:sz w:val="28"/>
          <w:szCs w:val="28"/>
          <w:lang w:val="uk-UA"/>
        </w:rPr>
        <w:t xml:space="preserve">Одночасно слід зауважити, що у щомісячному звіті аналізу списання та наявності засобів інформатизації, який Косівський районний суд  надсилає на вимогу ДСА України, некоректно вказуються дані, а саме: надсилалась таблиця </w:t>
      </w:r>
      <w:r w:rsidRPr="00BC3B3B">
        <w:rPr>
          <w:sz w:val="28"/>
          <w:szCs w:val="28"/>
          <w:lang w:val="uk-UA"/>
        </w:rPr>
        <w:t>попереднього</w:t>
      </w:r>
      <w:r w:rsidRPr="00BC3B3B">
        <w:rPr>
          <w:sz w:val="28"/>
          <w:szCs w:val="28"/>
          <w:lang w:val="uk-UA"/>
        </w:rPr>
        <w:t xml:space="preserve"> зразка.</w:t>
      </w:r>
    </w:p>
    <w:p w:rsidR="003E3E62" w:rsidRPr="00BC3B3B" w:rsidRDefault="003E3E62" w:rsidP="003E3E62">
      <w:pPr>
        <w:pStyle w:val="a7"/>
        <w:ind w:left="0" w:firstLine="708"/>
        <w:contextualSpacing/>
        <w:jc w:val="right"/>
        <w:rPr>
          <w:i/>
          <w:lang w:val="uk-UA"/>
        </w:rPr>
      </w:pPr>
      <w:r w:rsidRPr="00BC3B3B">
        <w:rPr>
          <w:i/>
          <w:lang w:val="uk-UA"/>
        </w:rPr>
        <w:t>Фото 6</w:t>
      </w:r>
    </w:p>
    <w:p w:rsidR="003E3E62" w:rsidRPr="00BC3B3B" w:rsidRDefault="003E3E62" w:rsidP="00E748B5">
      <w:pPr>
        <w:ind w:firstLine="708"/>
        <w:jc w:val="both"/>
        <w:rPr>
          <w:sz w:val="28"/>
          <w:szCs w:val="28"/>
          <w:lang w:val="uk-UA"/>
        </w:rPr>
      </w:pPr>
      <w:r w:rsidRPr="00BC3B3B">
        <w:rPr>
          <w:noProof/>
          <w:sz w:val="28"/>
          <w:szCs w:val="28"/>
          <w:lang w:val="uk-UA" w:eastAsia="uk-UA"/>
        </w:rPr>
        <w:drawing>
          <wp:inline distT="0" distB="0" distL="0" distR="0">
            <wp:extent cx="4450715" cy="2458528"/>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14176" cy="2493583"/>
                    </a:xfrm>
                    <a:prstGeom prst="rect">
                      <a:avLst/>
                    </a:prstGeom>
                  </pic:spPr>
                </pic:pic>
              </a:graphicData>
            </a:graphic>
          </wp:inline>
        </w:drawing>
      </w:r>
    </w:p>
    <w:p w:rsidR="003D45C2" w:rsidRPr="00BC3B3B" w:rsidRDefault="00455E94" w:rsidP="00282044">
      <w:pPr>
        <w:spacing w:after="120"/>
        <w:ind w:firstLine="709"/>
        <w:jc w:val="both"/>
        <w:rPr>
          <w:b/>
          <w:bCs/>
          <w:color w:val="000000"/>
          <w:sz w:val="28"/>
          <w:szCs w:val="28"/>
          <w:lang w:val="uk-UA" w:eastAsia="ar-SA"/>
        </w:rPr>
      </w:pPr>
      <w:r w:rsidRPr="00BC3B3B">
        <w:rPr>
          <w:b/>
          <w:bCs/>
          <w:color w:val="000000"/>
          <w:sz w:val="28"/>
          <w:szCs w:val="28"/>
          <w:lang w:val="uk-UA" w:eastAsia="ar-SA"/>
        </w:rPr>
        <w:lastRenderedPageBreak/>
        <w:t>ОРГАНІЗАЦІЯ РОБОТИ СУДУ З ВЕДЕННЯ СУДОВОЇ СТАТИСТИКИ, ДІЛОВОДСТВА ТА АРХІВУ</w:t>
      </w:r>
    </w:p>
    <w:p w:rsidR="00C70974" w:rsidRPr="00BC3B3B" w:rsidRDefault="00C70974" w:rsidP="00C70974">
      <w:pPr>
        <w:spacing w:after="120"/>
        <w:ind w:firstLine="709"/>
        <w:rPr>
          <w:b/>
          <w:i/>
          <w:sz w:val="28"/>
          <w:szCs w:val="28"/>
          <w:u w:val="single"/>
          <w:lang w:val="uk-UA"/>
        </w:rPr>
      </w:pPr>
      <w:r w:rsidRPr="00BC3B3B">
        <w:rPr>
          <w:b/>
          <w:i/>
          <w:sz w:val="28"/>
          <w:szCs w:val="28"/>
          <w:lang w:val="uk-UA"/>
        </w:rPr>
        <w:t>Ведення обліково-статистичної звітності</w:t>
      </w:r>
    </w:p>
    <w:p w:rsidR="007E7DD9" w:rsidRPr="00BC3B3B" w:rsidRDefault="007E7DD9" w:rsidP="007E7DD9">
      <w:pPr>
        <w:ind w:firstLine="708"/>
        <w:jc w:val="both"/>
        <w:rPr>
          <w:sz w:val="28"/>
          <w:szCs w:val="28"/>
          <w:lang w:val="uk-UA"/>
        </w:rPr>
      </w:pPr>
      <w:r w:rsidRPr="00BC3B3B">
        <w:rPr>
          <w:sz w:val="28"/>
          <w:szCs w:val="28"/>
          <w:lang w:val="uk-UA"/>
        </w:rPr>
        <w:t xml:space="preserve">За дотриманням вимог складання статистичної звітності у суді відповідають консультант суду Ковальська О.В. (форми звітності 1-мзс, 10), секретарі суду </w:t>
      </w:r>
      <w:proofErr w:type="spellStart"/>
      <w:r w:rsidRPr="00BC3B3B">
        <w:rPr>
          <w:sz w:val="28"/>
          <w:szCs w:val="28"/>
          <w:lang w:val="uk-UA"/>
        </w:rPr>
        <w:t>Лаюк</w:t>
      </w:r>
      <w:proofErr w:type="spellEnd"/>
      <w:r w:rsidRPr="00BC3B3B">
        <w:rPr>
          <w:sz w:val="28"/>
          <w:szCs w:val="28"/>
          <w:lang w:val="uk-UA"/>
        </w:rPr>
        <w:t xml:space="preserve"> І.М. (форма звітності 1-мзс, 1-ц), </w:t>
      </w:r>
      <w:proofErr w:type="spellStart"/>
      <w:r w:rsidRPr="00BC3B3B">
        <w:rPr>
          <w:sz w:val="28"/>
          <w:szCs w:val="28"/>
          <w:lang w:val="uk-UA"/>
        </w:rPr>
        <w:t>Лаюк</w:t>
      </w:r>
      <w:proofErr w:type="spellEnd"/>
      <w:r w:rsidRPr="00BC3B3B">
        <w:rPr>
          <w:sz w:val="28"/>
          <w:szCs w:val="28"/>
          <w:lang w:val="uk-UA"/>
        </w:rPr>
        <w:t xml:space="preserve"> Л.В. (форма звітності 1-мзс, 1-а, 1-п), Данилюк М.В. (форми звітності 1-к, 1-л, 6,7,8).  Контроль за організацією роботи з ведення судової статистики здійснює голова суду згідно ст. 24 Закону України «Про судоустрій і статус суддів».</w:t>
      </w:r>
    </w:p>
    <w:p w:rsidR="00C70974" w:rsidRPr="00BC3B3B" w:rsidRDefault="007E7DD9" w:rsidP="007E7DD9">
      <w:pPr>
        <w:spacing w:after="120"/>
        <w:ind w:firstLine="709"/>
        <w:jc w:val="both"/>
        <w:rPr>
          <w:sz w:val="28"/>
          <w:szCs w:val="28"/>
          <w:lang w:val="uk-UA"/>
        </w:rPr>
      </w:pPr>
      <w:r w:rsidRPr="00BC3B3B">
        <w:rPr>
          <w:color w:val="000000"/>
          <w:sz w:val="28"/>
          <w:szCs w:val="28"/>
          <w:lang w:val="uk-UA"/>
        </w:rPr>
        <w:t>Звіти в паперовій формі за 2018 рік та І півріччя 2019 року зберігаються в архіві суду та належно оформлені (прошиті, пронумеровані та скріплені печаткою суду).</w:t>
      </w:r>
    </w:p>
    <w:p w:rsidR="00C70974" w:rsidRPr="00BC3B3B" w:rsidRDefault="00C70974" w:rsidP="00C70974">
      <w:pPr>
        <w:ind w:firstLine="709"/>
        <w:jc w:val="both"/>
        <w:rPr>
          <w:b/>
          <w:i/>
          <w:sz w:val="28"/>
          <w:szCs w:val="28"/>
          <w:lang w:val="uk-UA"/>
        </w:rPr>
      </w:pPr>
      <w:r w:rsidRPr="00BC3B3B">
        <w:rPr>
          <w:b/>
          <w:i/>
          <w:sz w:val="28"/>
          <w:szCs w:val="28"/>
          <w:lang w:val="uk-UA"/>
        </w:rPr>
        <w:t>Реєстрація та облік звернень громадян на особистому прийомі громадян</w:t>
      </w:r>
    </w:p>
    <w:p w:rsidR="00C70974" w:rsidRPr="00BC3B3B" w:rsidRDefault="00C70974" w:rsidP="00C70974">
      <w:pPr>
        <w:jc w:val="center"/>
        <w:rPr>
          <w:b/>
          <w:i/>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gridCol w:w="2835"/>
      </w:tblGrid>
      <w:tr w:rsidR="00C70974" w:rsidRPr="00BC3B3B" w:rsidTr="00D32EB1">
        <w:trPr>
          <w:trHeight w:val="523"/>
        </w:trPr>
        <w:tc>
          <w:tcPr>
            <w:tcW w:w="3261" w:type="dxa"/>
          </w:tcPr>
          <w:p w:rsidR="00C70974" w:rsidRPr="00BC3B3B" w:rsidRDefault="00C70974" w:rsidP="00D35A6B">
            <w:pPr>
              <w:pStyle w:val="a8"/>
              <w:spacing w:after="0"/>
              <w:ind w:left="0"/>
              <w:jc w:val="center"/>
              <w:rPr>
                <w:b/>
                <w:sz w:val="28"/>
                <w:szCs w:val="28"/>
                <w:lang w:val="uk-UA"/>
              </w:rPr>
            </w:pPr>
            <w:r w:rsidRPr="00BC3B3B">
              <w:rPr>
                <w:b/>
                <w:sz w:val="28"/>
                <w:szCs w:val="28"/>
                <w:lang w:val="uk-UA"/>
              </w:rPr>
              <w:t>Посада</w:t>
            </w:r>
          </w:p>
        </w:tc>
        <w:tc>
          <w:tcPr>
            <w:tcW w:w="3260" w:type="dxa"/>
          </w:tcPr>
          <w:p w:rsidR="00C70974" w:rsidRPr="00BC3B3B" w:rsidRDefault="00C70974" w:rsidP="00181D44">
            <w:pPr>
              <w:pStyle w:val="a8"/>
              <w:spacing w:after="0"/>
              <w:ind w:left="0"/>
              <w:jc w:val="center"/>
              <w:rPr>
                <w:b/>
                <w:sz w:val="28"/>
                <w:szCs w:val="28"/>
                <w:lang w:val="uk-UA"/>
              </w:rPr>
            </w:pPr>
            <w:r w:rsidRPr="00BC3B3B">
              <w:rPr>
                <w:b/>
                <w:sz w:val="28"/>
                <w:szCs w:val="28"/>
                <w:lang w:val="uk-UA"/>
              </w:rPr>
              <w:t>201</w:t>
            </w:r>
            <w:r w:rsidR="00181D44" w:rsidRPr="00BC3B3B">
              <w:rPr>
                <w:b/>
                <w:sz w:val="28"/>
                <w:szCs w:val="28"/>
                <w:lang w:val="uk-UA"/>
              </w:rPr>
              <w:t>8</w:t>
            </w:r>
          </w:p>
        </w:tc>
        <w:tc>
          <w:tcPr>
            <w:tcW w:w="2835" w:type="dxa"/>
          </w:tcPr>
          <w:p w:rsidR="00C70974" w:rsidRPr="00BC3B3B" w:rsidRDefault="00DE4765" w:rsidP="00D35A6B">
            <w:pPr>
              <w:pStyle w:val="a8"/>
              <w:spacing w:after="0"/>
              <w:ind w:left="0"/>
              <w:jc w:val="center"/>
              <w:rPr>
                <w:b/>
                <w:sz w:val="28"/>
                <w:szCs w:val="28"/>
                <w:lang w:val="uk-UA"/>
              </w:rPr>
            </w:pPr>
            <w:r>
              <w:rPr>
                <w:b/>
                <w:sz w:val="28"/>
                <w:szCs w:val="28"/>
                <w:lang w:val="uk-UA"/>
              </w:rPr>
              <w:t>Станом на 06</w:t>
            </w:r>
            <w:r w:rsidR="00D32EB1" w:rsidRPr="00BC3B3B">
              <w:rPr>
                <w:b/>
                <w:sz w:val="28"/>
                <w:szCs w:val="28"/>
                <w:lang w:val="uk-UA"/>
              </w:rPr>
              <w:t>.09.2019</w:t>
            </w:r>
            <w:r w:rsidR="00C70974" w:rsidRPr="00BC3B3B">
              <w:rPr>
                <w:b/>
                <w:sz w:val="28"/>
                <w:szCs w:val="28"/>
                <w:lang w:val="uk-UA"/>
              </w:rPr>
              <w:t xml:space="preserve"> </w:t>
            </w:r>
          </w:p>
        </w:tc>
      </w:tr>
      <w:tr w:rsidR="00C70974" w:rsidRPr="00BC3B3B" w:rsidTr="00D32EB1">
        <w:trPr>
          <w:trHeight w:val="450"/>
        </w:trPr>
        <w:tc>
          <w:tcPr>
            <w:tcW w:w="3261" w:type="dxa"/>
          </w:tcPr>
          <w:p w:rsidR="00C70974" w:rsidRPr="00BC3B3B" w:rsidRDefault="00C70974" w:rsidP="00D35A6B">
            <w:pPr>
              <w:pStyle w:val="a8"/>
              <w:spacing w:after="0"/>
              <w:ind w:left="0"/>
              <w:jc w:val="center"/>
              <w:rPr>
                <w:i/>
                <w:sz w:val="28"/>
                <w:szCs w:val="28"/>
                <w:lang w:val="uk-UA"/>
              </w:rPr>
            </w:pPr>
            <w:r w:rsidRPr="00BC3B3B">
              <w:rPr>
                <w:i/>
                <w:sz w:val="28"/>
                <w:szCs w:val="28"/>
                <w:lang w:val="uk-UA"/>
              </w:rPr>
              <w:t>Голова суду</w:t>
            </w:r>
          </w:p>
        </w:tc>
        <w:tc>
          <w:tcPr>
            <w:tcW w:w="3260" w:type="dxa"/>
          </w:tcPr>
          <w:p w:rsidR="00C70974" w:rsidRPr="00BC3B3B" w:rsidRDefault="00D32EB1" w:rsidP="00D35A6B">
            <w:pPr>
              <w:pStyle w:val="a8"/>
              <w:spacing w:after="0"/>
              <w:ind w:left="0"/>
              <w:jc w:val="center"/>
              <w:rPr>
                <w:i/>
                <w:sz w:val="28"/>
                <w:szCs w:val="28"/>
                <w:lang w:val="uk-UA"/>
              </w:rPr>
            </w:pPr>
            <w:r w:rsidRPr="00BC3B3B">
              <w:rPr>
                <w:i/>
                <w:sz w:val="28"/>
                <w:szCs w:val="28"/>
                <w:lang w:val="uk-UA"/>
              </w:rPr>
              <w:t>5</w:t>
            </w:r>
          </w:p>
        </w:tc>
        <w:tc>
          <w:tcPr>
            <w:tcW w:w="2835" w:type="dxa"/>
          </w:tcPr>
          <w:p w:rsidR="00C70974" w:rsidRPr="00BC3B3B" w:rsidRDefault="00D32EB1" w:rsidP="00D35A6B">
            <w:pPr>
              <w:pStyle w:val="a8"/>
              <w:spacing w:after="0"/>
              <w:ind w:left="0"/>
              <w:jc w:val="center"/>
              <w:rPr>
                <w:i/>
                <w:sz w:val="28"/>
                <w:szCs w:val="28"/>
                <w:highlight w:val="yellow"/>
                <w:lang w:val="uk-UA"/>
              </w:rPr>
            </w:pPr>
            <w:r w:rsidRPr="00BC3B3B">
              <w:rPr>
                <w:i/>
                <w:sz w:val="28"/>
                <w:szCs w:val="28"/>
                <w:lang w:val="uk-UA"/>
              </w:rPr>
              <w:t>5</w:t>
            </w:r>
          </w:p>
        </w:tc>
      </w:tr>
      <w:tr w:rsidR="00C70974" w:rsidRPr="00BC3B3B" w:rsidTr="00D32EB1">
        <w:trPr>
          <w:trHeight w:val="450"/>
        </w:trPr>
        <w:tc>
          <w:tcPr>
            <w:tcW w:w="3261" w:type="dxa"/>
          </w:tcPr>
          <w:p w:rsidR="00C70974" w:rsidRPr="00BC3B3B" w:rsidRDefault="00C70974" w:rsidP="00D35A6B">
            <w:pPr>
              <w:pStyle w:val="a8"/>
              <w:spacing w:after="0"/>
              <w:ind w:left="0"/>
              <w:jc w:val="center"/>
              <w:rPr>
                <w:i/>
                <w:sz w:val="28"/>
                <w:szCs w:val="28"/>
                <w:lang w:val="uk-UA"/>
              </w:rPr>
            </w:pPr>
            <w:r w:rsidRPr="00BC3B3B">
              <w:rPr>
                <w:i/>
                <w:sz w:val="28"/>
                <w:szCs w:val="28"/>
                <w:lang w:val="uk-UA"/>
              </w:rPr>
              <w:t>Керівник апарату суду</w:t>
            </w:r>
          </w:p>
        </w:tc>
        <w:tc>
          <w:tcPr>
            <w:tcW w:w="3260" w:type="dxa"/>
          </w:tcPr>
          <w:p w:rsidR="00C70974" w:rsidRPr="00BC3B3B" w:rsidRDefault="00C70974" w:rsidP="00D35A6B">
            <w:pPr>
              <w:pStyle w:val="a8"/>
              <w:spacing w:after="0"/>
              <w:ind w:left="-108"/>
              <w:jc w:val="center"/>
              <w:rPr>
                <w:i/>
                <w:sz w:val="28"/>
                <w:szCs w:val="28"/>
                <w:lang w:val="uk-UA"/>
              </w:rPr>
            </w:pPr>
          </w:p>
        </w:tc>
        <w:tc>
          <w:tcPr>
            <w:tcW w:w="2835" w:type="dxa"/>
          </w:tcPr>
          <w:p w:rsidR="00C70974" w:rsidRPr="00BC3B3B" w:rsidRDefault="00D32EB1" w:rsidP="00D35A6B">
            <w:pPr>
              <w:pStyle w:val="a8"/>
              <w:spacing w:after="0"/>
              <w:ind w:left="0"/>
              <w:jc w:val="center"/>
              <w:rPr>
                <w:i/>
                <w:sz w:val="28"/>
                <w:szCs w:val="28"/>
                <w:lang w:val="uk-UA"/>
              </w:rPr>
            </w:pPr>
            <w:r w:rsidRPr="00BC3B3B">
              <w:rPr>
                <w:i/>
                <w:sz w:val="28"/>
                <w:szCs w:val="28"/>
                <w:lang w:val="uk-UA"/>
              </w:rPr>
              <w:t>2</w:t>
            </w:r>
          </w:p>
        </w:tc>
      </w:tr>
    </w:tbl>
    <w:p w:rsidR="00C70974" w:rsidRPr="00BC3B3B" w:rsidRDefault="00C70974" w:rsidP="00C70974">
      <w:pPr>
        <w:pStyle w:val="a8"/>
        <w:spacing w:after="0"/>
        <w:ind w:left="0"/>
        <w:jc w:val="center"/>
        <w:rPr>
          <w:b/>
          <w:i/>
          <w:sz w:val="28"/>
          <w:szCs w:val="28"/>
          <w:lang w:val="uk-UA"/>
        </w:rPr>
      </w:pPr>
    </w:p>
    <w:p w:rsidR="00C70974" w:rsidRPr="00BC3B3B" w:rsidRDefault="00C70974" w:rsidP="00C70974">
      <w:pPr>
        <w:pStyle w:val="a8"/>
        <w:spacing w:after="0"/>
        <w:ind w:left="0" w:firstLine="709"/>
        <w:rPr>
          <w:b/>
          <w:i/>
          <w:sz w:val="28"/>
          <w:szCs w:val="28"/>
          <w:lang w:val="uk-UA"/>
        </w:rPr>
      </w:pPr>
      <w:r w:rsidRPr="00BC3B3B">
        <w:rPr>
          <w:b/>
          <w:i/>
          <w:sz w:val="28"/>
          <w:szCs w:val="28"/>
          <w:lang w:val="uk-UA"/>
        </w:rPr>
        <w:t>Реєстрація та облік письмових звернень громадян</w:t>
      </w:r>
    </w:p>
    <w:p w:rsidR="00C70974" w:rsidRPr="00BC3B3B" w:rsidRDefault="00C70974" w:rsidP="00C70974">
      <w:pPr>
        <w:pStyle w:val="a8"/>
        <w:spacing w:after="0"/>
        <w:ind w:left="0"/>
        <w:jc w:val="center"/>
        <w:rPr>
          <w:b/>
          <w:i/>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431"/>
        <w:gridCol w:w="3373"/>
      </w:tblGrid>
      <w:tr w:rsidR="00C70974" w:rsidRPr="00BC3B3B" w:rsidTr="00647158">
        <w:trPr>
          <w:trHeight w:val="255"/>
        </w:trPr>
        <w:tc>
          <w:tcPr>
            <w:tcW w:w="2552" w:type="dxa"/>
          </w:tcPr>
          <w:p w:rsidR="00C70974" w:rsidRPr="00BC3B3B" w:rsidRDefault="00C70974" w:rsidP="00D35A6B">
            <w:pPr>
              <w:pStyle w:val="a8"/>
              <w:spacing w:after="0"/>
              <w:ind w:left="-108" w:right="-108"/>
              <w:jc w:val="center"/>
              <w:rPr>
                <w:b/>
                <w:sz w:val="28"/>
                <w:szCs w:val="28"/>
                <w:lang w:val="uk-UA"/>
              </w:rPr>
            </w:pPr>
            <w:r w:rsidRPr="00BC3B3B">
              <w:rPr>
                <w:b/>
                <w:sz w:val="28"/>
                <w:szCs w:val="28"/>
                <w:lang w:val="uk-UA"/>
              </w:rPr>
              <w:t>Роки</w:t>
            </w:r>
          </w:p>
        </w:tc>
        <w:tc>
          <w:tcPr>
            <w:tcW w:w="3431" w:type="dxa"/>
          </w:tcPr>
          <w:p w:rsidR="00C70974" w:rsidRPr="00BC3B3B" w:rsidRDefault="00C70974" w:rsidP="003F41D9">
            <w:pPr>
              <w:pStyle w:val="a8"/>
              <w:spacing w:after="0"/>
              <w:ind w:left="0" w:right="-108"/>
              <w:jc w:val="center"/>
              <w:rPr>
                <w:b/>
                <w:sz w:val="28"/>
                <w:szCs w:val="28"/>
                <w:lang w:val="uk-UA"/>
              </w:rPr>
            </w:pPr>
            <w:r w:rsidRPr="00BC3B3B">
              <w:rPr>
                <w:b/>
                <w:sz w:val="28"/>
                <w:szCs w:val="28"/>
                <w:lang w:val="uk-UA"/>
              </w:rPr>
              <w:t>201</w:t>
            </w:r>
            <w:r w:rsidR="003F41D9" w:rsidRPr="00BC3B3B">
              <w:rPr>
                <w:b/>
                <w:sz w:val="28"/>
                <w:szCs w:val="28"/>
                <w:lang w:val="uk-UA"/>
              </w:rPr>
              <w:t>8</w:t>
            </w:r>
          </w:p>
        </w:tc>
        <w:tc>
          <w:tcPr>
            <w:tcW w:w="3373" w:type="dxa"/>
          </w:tcPr>
          <w:p w:rsidR="00C70974" w:rsidRPr="00BC3B3B" w:rsidRDefault="00DE4765" w:rsidP="00D35A6B">
            <w:pPr>
              <w:pStyle w:val="a8"/>
              <w:spacing w:after="0"/>
              <w:ind w:left="0" w:right="-108"/>
              <w:jc w:val="center"/>
              <w:rPr>
                <w:b/>
                <w:sz w:val="28"/>
                <w:szCs w:val="28"/>
                <w:lang w:val="uk-UA"/>
              </w:rPr>
            </w:pPr>
            <w:r>
              <w:rPr>
                <w:b/>
                <w:sz w:val="28"/>
                <w:szCs w:val="28"/>
                <w:lang w:val="uk-UA"/>
              </w:rPr>
              <w:t>Станом на 06</w:t>
            </w:r>
            <w:r w:rsidR="003F41D9" w:rsidRPr="00BC3B3B">
              <w:rPr>
                <w:b/>
                <w:sz w:val="28"/>
                <w:szCs w:val="28"/>
                <w:lang w:val="uk-UA"/>
              </w:rPr>
              <w:t>.09.2019</w:t>
            </w:r>
          </w:p>
        </w:tc>
      </w:tr>
      <w:tr w:rsidR="00C70974" w:rsidRPr="00BC3B3B" w:rsidTr="00647158">
        <w:trPr>
          <w:trHeight w:val="450"/>
        </w:trPr>
        <w:tc>
          <w:tcPr>
            <w:tcW w:w="2552" w:type="dxa"/>
          </w:tcPr>
          <w:p w:rsidR="00C70974" w:rsidRPr="00BC3B3B" w:rsidRDefault="00C70974" w:rsidP="00D35A6B">
            <w:pPr>
              <w:pStyle w:val="a8"/>
              <w:spacing w:after="0"/>
              <w:ind w:left="0" w:right="-108"/>
              <w:jc w:val="both"/>
              <w:rPr>
                <w:b/>
                <w:sz w:val="28"/>
                <w:szCs w:val="28"/>
                <w:lang w:val="uk-UA"/>
              </w:rPr>
            </w:pPr>
            <w:r w:rsidRPr="00BC3B3B">
              <w:rPr>
                <w:b/>
                <w:sz w:val="28"/>
                <w:szCs w:val="28"/>
                <w:lang w:val="uk-UA"/>
              </w:rPr>
              <w:t>Кількість звернень</w:t>
            </w:r>
          </w:p>
        </w:tc>
        <w:tc>
          <w:tcPr>
            <w:tcW w:w="3431" w:type="dxa"/>
          </w:tcPr>
          <w:p w:rsidR="00C70974" w:rsidRPr="00BC3B3B" w:rsidRDefault="003F41D9" w:rsidP="00D35A6B">
            <w:pPr>
              <w:pStyle w:val="a8"/>
              <w:spacing w:after="0"/>
              <w:ind w:left="-108" w:right="-108"/>
              <w:jc w:val="center"/>
              <w:rPr>
                <w:sz w:val="28"/>
                <w:szCs w:val="28"/>
                <w:lang w:val="uk-UA"/>
              </w:rPr>
            </w:pPr>
            <w:r w:rsidRPr="00BC3B3B">
              <w:rPr>
                <w:sz w:val="28"/>
                <w:szCs w:val="28"/>
                <w:lang w:val="uk-UA"/>
              </w:rPr>
              <w:t>27</w:t>
            </w:r>
          </w:p>
        </w:tc>
        <w:tc>
          <w:tcPr>
            <w:tcW w:w="3373" w:type="dxa"/>
          </w:tcPr>
          <w:p w:rsidR="00C70974" w:rsidRPr="00BC3B3B" w:rsidRDefault="003F41D9" w:rsidP="00D35A6B">
            <w:pPr>
              <w:pStyle w:val="a8"/>
              <w:spacing w:after="0"/>
              <w:ind w:left="-108" w:right="-108"/>
              <w:jc w:val="center"/>
              <w:rPr>
                <w:sz w:val="28"/>
                <w:szCs w:val="28"/>
                <w:lang w:val="uk-UA"/>
              </w:rPr>
            </w:pPr>
            <w:r w:rsidRPr="00BC3B3B">
              <w:rPr>
                <w:sz w:val="28"/>
                <w:szCs w:val="28"/>
                <w:lang w:val="uk-UA"/>
              </w:rPr>
              <w:t>4</w:t>
            </w:r>
          </w:p>
        </w:tc>
      </w:tr>
      <w:tr w:rsidR="00647158" w:rsidRPr="00BC3B3B" w:rsidTr="00647158">
        <w:trPr>
          <w:trHeight w:val="450"/>
        </w:trPr>
        <w:tc>
          <w:tcPr>
            <w:tcW w:w="2552" w:type="dxa"/>
          </w:tcPr>
          <w:p w:rsidR="00647158" w:rsidRPr="00BC3B3B" w:rsidRDefault="00647158" w:rsidP="00D35A6B">
            <w:pPr>
              <w:pStyle w:val="a8"/>
              <w:spacing w:after="0"/>
              <w:ind w:left="0" w:right="-108"/>
              <w:jc w:val="both"/>
              <w:rPr>
                <w:b/>
                <w:sz w:val="28"/>
                <w:szCs w:val="28"/>
                <w:lang w:val="uk-UA"/>
              </w:rPr>
            </w:pPr>
            <w:r w:rsidRPr="00BC3B3B">
              <w:rPr>
                <w:b/>
                <w:sz w:val="28"/>
                <w:szCs w:val="28"/>
                <w:lang w:val="uk-UA"/>
              </w:rPr>
              <w:t>Характер оскарження</w:t>
            </w:r>
          </w:p>
        </w:tc>
        <w:tc>
          <w:tcPr>
            <w:tcW w:w="3431" w:type="dxa"/>
          </w:tcPr>
          <w:p w:rsidR="00647158" w:rsidRPr="00BC3B3B" w:rsidRDefault="00647158" w:rsidP="00647158">
            <w:pPr>
              <w:rPr>
                <w:lang w:val="uk-UA"/>
              </w:rPr>
            </w:pPr>
            <w:r w:rsidRPr="00BC3B3B">
              <w:rPr>
                <w:lang w:val="uk-UA"/>
              </w:rPr>
              <w:t xml:space="preserve">3 щодо роботи суддів; </w:t>
            </w:r>
          </w:p>
          <w:p w:rsidR="00647158" w:rsidRPr="00BC3B3B" w:rsidRDefault="00647158" w:rsidP="00647158">
            <w:pPr>
              <w:rPr>
                <w:lang w:val="uk-UA"/>
              </w:rPr>
            </w:pPr>
            <w:r w:rsidRPr="00BC3B3B">
              <w:rPr>
                <w:lang w:val="uk-UA"/>
              </w:rPr>
              <w:t>2 щодо роботи керівника та заступника керівника апарату суду;</w:t>
            </w:r>
          </w:p>
          <w:p w:rsidR="00647158" w:rsidRPr="00BC3B3B" w:rsidRDefault="00647158" w:rsidP="00647158">
            <w:pPr>
              <w:rPr>
                <w:sz w:val="28"/>
                <w:szCs w:val="28"/>
                <w:lang w:val="uk-UA"/>
              </w:rPr>
            </w:pPr>
            <w:r w:rsidRPr="00BC3B3B">
              <w:rPr>
                <w:lang w:val="uk-UA"/>
              </w:rPr>
              <w:t>22 цивільно -правові відносини (виконання судового рішення, виправлення описки)</w:t>
            </w:r>
          </w:p>
        </w:tc>
        <w:tc>
          <w:tcPr>
            <w:tcW w:w="3373" w:type="dxa"/>
          </w:tcPr>
          <w:p w:rsidR="00647158" w:rsidRPr="00BC3B3B" w:rsidRDefault="00647158" w:rsidP="00647158">
            <w:pPr>
              <w:rPr>
                <w:sz w:val="28"/>
                <w:szCs w:val="28"/>
                <w:lang w:val="uk-UA"/>
              </w:rPr>
            </w:pPr>
            <w:r w:rsidRPr="00BC3B3B">
              <w:rPr>
                <w:lang w:val="uk-UA"/>
              </w:rPr>
              <w:t>4 цивільно -правові відносини (щодо розгляду справи, надання юридичної допомоги)</w:t>
            </w:r>
          </w:p>
        </w:tc>
      </w:tr>
    </w:tbl>
    <w:p w:rsidR="00C70974" w:rsidRPr="00BC3B3B" w:rsidRDefault="001F1ABD" w:rsidP="003912B4">
      <w:pPr>
        <w:pStyle w:val="aa"/>
        <w:spacing w:before="0" w:beforeAutospacing="0" w:after="120" w:afterAutospacing="0"/>
        <w:ind w:firstLine="709"/>
        <w:jc w:val="both"/>
        <w:rPr>
          <w:b/>
          <w:i/>
          <w:sz w:val="28"/>
          <w:szCs w:val="28"/>
          <w:lang w:val="uk-UA"/>
        </w:rPr>
      </w:pPr>
      <w:r w:rsidRPr="00BC3B3B">
        <w:rPr>
          <w:sz w:val="28"/>
          <w:szCs w:val="28"/>
          <w:lang w:val="uk-UA"/>
        </w:rPr>
        <w:t xml:space="preserve">Реєстрація та облік звернень громадян в </w:t>
      </w:r>
      <w:r w:rsidR="002D6AC7" w:rsidRPr="00BC3B3B">
        <w:rPr>
          <w:sz w:val="28"/>
          <w:szCs w:val="28"/>
          <w:lang w:val="uk-UA"/>
        </w:rPr>
        <w:t>Косівському</w:t>
      </w:r>
      <w:r w:rsidRPr="00BC3B3B">
        <w:rPr>
          <w:sz w:val="28"/>
          <w:szCs w:val="28"/>
          <w:lang w:val="uk-UA"/>
        </w:rPr>
        <w:t xml:space="preserve"> районному суді здійснюється відповідно до </w:t>
      </w:r>
      <w:r w:rsidR="002D6AC7" w:rsidRPr="00BC3B3B">
        <w:rPr>
          <w:sz w:val="28"/>
          <w:szCs w:val="28"/>
          <w:lang w:val="uk-UA"/>
        </w:rPr>
        <w:t xml:space="preserve">вимог </w:t>
      </w:r>
      <w:r w:rsidRPr="00BC3B3B">
        <w:rPr>
          <w:sz w:val="28"/>
          <w:szCs w:val="28"/>
          <w:lang w:val="uk-UA"/>
        </w:rPr>
        <w:t>Закону України «Про звернення громадян». На звернення громадян заведено переведення та картка реєстрації, яка відповідає вимогам Інструкції з діловодства за зверненням громадян в органах державної влади і місцевого самоврядування, об</w:t>
      </w:r>
      <w:r w:rsidRPr="00BC3B3B">
        <w:rPr>
          <w:rFonts w:eastAsia="Arial Unicode MS"/>
          <w:sz w:val="28"/>
          <w:szCs w:val="28"/>
          <w:lang w:val="uk-UA"/>
        </w:rPr>
        <w:t>'</w:t>
      </w:r>
      <w:r w:rsidRPr="00BC3B3B">
        <w:rPr>
          <w:sz w:val="28"/>
          <w:szCs w:val="28"/>
          <w:lang w:val="uk-UA"/>
        </w:rPr>
        <w:t>єднання громадян на підприємствах, установах, організаціях незалежно від форм власності, в засобах масової інформації, затвердженої постановою КМУ від 14.04.1997 року №348</w:t>
      </w:r>
      <w:r w:rsidR="003912B4" w:rsidRPr="00BC3B3B">
        <w:rPr>
          <w:sz w:val="28"/>
          <w:szCs w:val="28"/>
          <w:lang w:val="uk-UA"/>
        </w:rPr>
        <w:t xml:space="preserve"> зі змінами.</w:t>
      </w:r>
    </w:p>
    <w:p w:rsidR="002D6AC7" w:rsidRPr="00BC3B3B" w:rsidRDefault="002D6AC7" w:rsidP="003912B4">
      <w:pPr>
        <w:pStyle w:val="aa"/>
        <w:spacing w:before="0" w:beforeAutospacing="0" w:after="120" w:afterAutospacing="0"/>
        <w:ind w:firstLine="709"/>
        <w:rPr>
          <w:b/>
          <w:i/>
          <w:sz w:val="28"/>
          <w:szCs w:val="28"/>
          <w:lang w:val="uk-UA"/>
        </w:rPr>
      </w:pPr>
    </w:p>
    <w:p w:rsidR="002D6AC7" w:rsidRPr="00BC3B3B" w:rsidRDefault="002D6AC7" w:rsidP="003912B4">
      <w:pPr>
        <w:pStyle w:val="aa"/>
        <w:spacing w:before="0" w:beforeAutospacing="0" w:after="120" w:afterAutospacing="0"/>
        <w:ind w:firstLine="709"/>
        <w:rPr>
          <w:b/>
          <w:i/>
          <w:sz w:val="28"/>
          <w:szCs w:val="28"/>
          <w:lang w:val="uk-UA"/>
        </w:rPr>
      </w:pPr>
    </w:p>
    <w:p w:rsidR="00C70974" w:rsidRPr="00BC3B3B" w:rsidRDefault="00C70974" w:rsidP="003912B4">
      <w:pPr>
        <w:pStyle w:val="aa"/>
        <w:spacing w:before="0" w:beforeAutospacing="0" w:after="120" w:afterAutospacing="0"/>
        <w:ind w:firstLine="709"/>
        <w:rPr>
          <w:b/>
          <w:i/>
          <w:sz w:val="28"/>
          <w:szCs w:val="28"/>
          <w:lang w:val="uk-UA"/>
        </w:rPr>
      </w:pPr>
      <w:r w:rsidRPr="00BC3B3B">
        <w:rPr>
          <w:b/>
          <w:i/>
          <w:sz w:val="28"/>
          <w:szCs w:val="28"/>
          <w:lang w:val="uk-UA"/>
        </w:rPr>
        <w:lastRenderedPageBreak/>
        <w:t>Публічна інформація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2180"/>
        <w:gridCol w:w="2294"/>
        <w:gridCol w:w="2519"/>
      </w:tblGrid>
      <w:tr w:rsidR="00980C67" w:rsidRPr="00BC3B3B" w:rsidTr="003912B4">
        <w:trPr>
          <w:trHeight w:val="255"/>
        </w:trPr>
        <w:tc>
          <w:tcPr>
            <w:tcW w:w="2243" w:type="dxa"/>
          </w:tcPr>
          <w:p w:rsidR="00980C67" w:rsidRPr="00BC3B3B" w:rsidRDefault="00980C67" w:rsidP="00980C67">
            <w:pPr>
              <w:pStyle w:val="a8"/>
              <w:spacing w:after="0"/>
              <w:ind w:left="0" w:firstLine="34"/>
              <w:jc w:val="center"/>
              <w:rPr>
                <w:b/>
                <w:sz w:val="28"/>
                <w:szCs w:val="28"/>
                <w:lang w:val="uk-UA"/>
              </w:rPr>
            </w:pPr>
            <w:r w:rsidRPr="00BC3B3B">
              <w:rPr>
                <w:b/>
                <w:sz w:val="28"/>
                <w:szCs w:val="28"/>
                <w:lang w:val="uk-UA"/>
              </w:rPr>
              <w:t>Рік</w:t>
            </w:r>
          </w:p>
        </w:tc>
        <w:tc>
          <w:tcPr>
            <w:tcW w:w="2180" w:type="dxa"/>
          </w:tcPr>
          <w:p w:rsidR="00980C67" w:rsidRPr="00BC3B3B" w:rsidRDefault="00980C67" w:rsidP="00980C67">
            <w:pPr>
              <w:pStyle w:val="a8"/>
              <w:spacing w:after="0"/>
              <w:ind w:left="0"/>
              <w:jc w:val="center"/>
              <w:rPr>
                <w:b/>
                <w:sz w:val="28"/>
                <w:szCs w:val="28"/>
                <w:lang w:val="uk-UA"/>
              </w:rPr>
            </w:pPr>
            <w:r w:rsidRPr="00BC3B3B">
              <w:rPr>
                <w:b/>
                <w:sz w:val="28"/>
                <w:szCs w:val="28"/>
                <w:lang w:val="uk-UA"/>
              </w:rPr>
              <w:t>2018</w:t>
            </w:r>
          </w:p>
        </w:tc>
        <w:tc>
          <w:tcPr>
            <w:tcW w:w="2294" w:type="dxa"/>
          </w:tcPr>
          <w:p w:rsidR="00980C67" w:rsidRPr="00BC3B3B" w:rsidRDefault="00DE4765" w:rsidP="00980C67">
            <w:pPr>
              <w:pStyle w:val="a8"/>
              <w:spacing w:after="0"/>
              <w:ind w:left="0" w:right="-108"/>
              <w:jc w:val="center"/>
              <w:rPr>
                <w:b/>
                <w:sz w:val="28"/>
                <w:szCs w:val="28"/>
                <w:lang w:val="uk-UA"/>
              </w:rPr>
            </w:pPr>
            <w:r>
              <w:rPr>
                <w:b/>
                <w:sz w:val="28"/>
                <w:szCs w:val="28"/>
                <w:lang w:val="uk-UA"/>
              </w:rPr>
              <w:t>Станом на 06</w:t>
            </w:r>
            <w:r w:rsidR="00980C67" w:rsidRPr="00BC3B3B">
              <w:rPr>
                <w:b/>
                <w:sz w:val="28"/>
                <w:szCs w:val="28"/>
                <w:lang w:val="uk-UA"/>
              </w:rPr>
              <w:t>.09.2019</w:t>
            </w:r>
          </w:p>
        </w:tc>
        <w:tc>
          <w:tcPr>
            <w:tcW w:w="2519" w:type="dxa"/>
          </w:tcPr>
          <w:p w:rsidR="00980C67" w:rsidRPr="00BC3B3B" w:rsidRDefault="00980C67" w:rsidP="00980C67">
            <w:pPr>
              <w:pStyle w:val="a8"/>
              <w:spacing w:after="0"/>
              <w:ind w:left="0"/>
              <w:jc w:val="center"/>
              <w:rPr>
                <w:b/>
                <w:sz w:val="28"/>
                <w:szCs w:val="28"/>
                <w:lang w:val="uk-UA"/>
              </w:rPr>
            </w:pPr>
            <w:r w:rsidRPr="00BC3B3B">
              <w:rPr>
                <w:b/>
                <w:sz w:val="28"/>
                <w:szCs w:val="28"/>
                <w:lang w:val="uk-UA"/>
              </w:rPr>
              <w:t>Термін розгляду</w:t>
            </w:r>
          </w:p>
        </w:tc>
      </w:tr>
      <w:tr w:rsidR="00980C67" w:rsidRPr="00BC3B3B" w:rsidTr="003912B4">
        <w:trPr>
          <w:trHeight w:val="450"/>
        </w:trPr>
        <w:tc>
          <w:tcPr>
            <w:tcW w:w="2243" w:type="dxa"/>
          </w:tcPr>
          <w:p w:rsidR="00980C67" w:rsidRPr="00BC3B3B" w:rsidRDefault="00980C67" w:rsidP="00980C67">
            <w:pPr>
              <w:pStyle w:val="a8"/>
              <w:ind w:left="0"/>
              <w:jc w:val="center"/>
              <w:rPr>
                <w:i/>
                <w:sz w:val="28"/>
                <w:szCs w:val="28"/>
                <w:lang w:val="uk-UA"/>
              </w:rPr>
            </w:pPr>
            <w:r w:rsidRPr="00BC3B3B">
              <w:rPr>
                <w:i/>
                <w:sz w:val="28"/>
                <w:szCs w:val="28"/>
                <w:lang w:val="uk-UA"/>
              </w:rPr>
              <w:t>Кількість звернень</w:t>
            </w:r>
          </w:p>
        </w:tc>
        <w:tc>
          <w:tcPr>
            <w:tcW w:w="2180" w:type="dxa"/>
          </w:tcPr>
          <w:p w:rsidR="00980C67" w:rsidRPr="00BC3B3B" w:rsidRDefault="00980C67" w:rsidP="00980C67">
            <w:pPr>
              <w:pStyle w:val="a8"/>
              <w:spacing w:after="0"/>
              <w:ind w:left="0"/>
              <w:jc w:val="center"/>
              <w:rPr>
                <w:i/>
                <w:sz w:val="28"/>
                <w:szCs w:val="28"/>
                <w:lang w:val="uk-UA"/>
              </w:rPr>
            </w:pPr>
            <w:r w:rsidRPr="00BC3B3B">
              <w:rPr>
                <w:i/>
                <w:sz w:val="28"/>
                <w:szCs w:val="28"/>
                <w:lang w:val="uk-UA"/>
              </w:rPr>
              <w:t>15</w:t>
            </w:r>
          </w:p>
        </w:tc>
        <w:tc>
          <w:tcPr>
            <w:tcW w:w="2294" w:type="dxa"/>
          </w:tcPr>
          <w:p w:rsidR="00980C67" w:rsidRPr="00BC3B3B" w:rsidRDefault="00980C67" w:rsidP="00980C67">
            <w:pPr>
              <w:pStyle w:val="a8"/>
              <w:spacing w:after="0"/>
              <w:ind w:left="0" w:firstLine="76"/>
              <w:jc w:val="center"/>
              <w:rPr>
                <w:i/>
                <w:sz w:val="28"/>
                <w:szCs w:val="28"/>
                <w:lang w:val="uk-UA"/>
              </w:rPr>
            </w:pPr>
            <w:r w:rsidRPr="00BC3B3B">
              <w:rPr>
                <w:i/>
                <w:sz w:val="28"/>
                <w:szCs w:val="28"/>
                <w:lang w:val="uk-UA"/>
              </w:rPr>
              <w:t>6</w:t>
            </w:r>
          </w:p>
        </w:tc>
        <w:tc>
          <w:tcPr>
            <w:tcW w:w="2519" w:type="dxa"/>
          </w:tcPr>
          <w:p w:rsidR="00980C67" w:rsidRPr="00BC3B3B" w:rsidRDefault="00980C67" w:rsidP="00980C67">
            <w:pPr>
              <w:pStyle w:val="a8"/>
              <w:spacing w:after="0"/>
              <w:ind w:left="0"/>
              <w:jc w:val="center"/>
              <w:rPr>
                <w:i/>
                <w:sz w:val="28"/>
                <w:szCs w:val="28"/>
                <w:lang w:val="uk-UA"/>
              </w:rPr>
            </w:pPr>
            <w:r w:rsidRPr="00BC3B3B">
              <w:rPr>
                <w:i/>
                <w:sz w:val="28"/>
                <w:szCs w:val="28"/>
                <w:lang w:val="uk-UA"/>
              </w:rPr>
              <w:t>2-5 днів</w:t>
            </w:r>
          </w:p>
        </w:tc>
      </w:tr>
    </w:tbl>
    <w:p w:rsidR="00C70974" w:rsidRPr="00BC3B3B" w:rsidRDefault="00BC3B3B" w:rsidP="00FB2938">
      <w:pPr>
        <w:pStyle w:val="afa"/>
        <w:spacing w:after="120"/>
        <w:ind w:firstLine="709"/>
        <w:jc w:val="both"/>
        <w:rPr>
          <w:sz w:val="28"/>
          <w:szCs w:val="28"/>
          <w:lang w:val="uk-UA"/>
        </w:rPr>
      </w:pPr>
      <w:r w:rsidRPr="00BC3B3B">
        <w:rPr>
          <w:sz w:val="28"/>
          <w:szCs w:val="28"/>
          <w:lang w:val="uk-UA"/>
        </w:rPr>
        <w:t xml:space="preserve">Косівський районний суд як розпорядник інформації надає публічну інформацію у формі відкритих даних на запит, оприлюднює і регулярно оновлює її на веб-сайті «Судова влада України». Розпорядник інформації відповідає за визначення завдань та забезпечення діяльності з питань доступу до публічної інформації, надання консультацій під час оформлення запиту, а також за оприлюднення інформації, передбаченої Законом України «Про доступ до публічної інформації». Запит, що пройшов реєстрацію обробляється відповідальною особою з питань доступу до публічної інформації, консультантом суду Ковальською </w:t>
      </w:r>
      <w:proofErr w:type="spellStart"/>
      <w:r w:rsidRPr="00BC3B3B">
        <w:rPr>
          <w:sz w:val="28"/>
          <w:szCs w:val="28"/>
          <w:lang w:val="uk-UA"/>
        </w:rPr>
        <w:t>Олександрою</w:t>
      </w:r>
      <w:proofErr w:type="spellEnd"/>
      <w:r w:rsidRPr="00BC3B3B">
        <w:rPr>
          <w:sz w:val="28"/>
          <w:szCs w:val="28"/>
          <w:lang w:val="uk-UA"/>
        </w:rPr>
        <w:t xml:space="preserve"> Володимирівною. </w:t>
      </w:r>
    </w:p>
    <w:p w:rsidR="000E344C" w:rsidRPr="006B0197" w:rsidRDefault="000E344C" w:rsidP="000E344C">
      <w:pPr>
        <w:pStyle w:val="aa"/>
        <w:tabs>
          <w:tab w:val="left" w:pos="3794"/>
        </w:tabs>
        <w:spacing w:before="0" w:beforeAutospacing="0" w:after="120" w:afterAutospacing="0"/>
        <w:ind w:firstLine="709"/>
        <w:rPr>
          <w:b/>
          <w:i/>
          <w:sz w:val="28"/>
          <w:szCs w:val="28"/>
          <w:lang w:val="uk-UA"/>
        </w:rPr>
      </w:pPr>
      <w:r w:rsidRPr="006B0197">
        <w:rPr>
          <w:b/>
          <w:i/>
          <w:sz w:val="28"/>
          <w:szCs w:val="28"/>
          <w:lang w:val="uk-UA"/>
        </w:rPr>
        <w:t>Номенклатура справ</w:t>
      </w:r>
    </w:p>
    <w:p w:rsidR="000E344C" w:rsidRPr="006B0197" w:rsidRDefault="000E344C" w:rsidP="000E344C">
      <w:pPr>
        <w:pStyle w:val="a7"/>
        <w:spacing w:after="200"/>
        <w:ind w:left="0" w:firstLine="708"/>
        <w:contextualSpacing/>
        <w:jc w:val="both"/>
        <w:rPr>
          <w:sz w:val="28"/>
          <w:szCs w:val="28"/>
          <w:lang w:val="uk-UA"/>
        </w:rPr>
      </w:pPr>
      <w:r w:rsidRPr="006B0197">
        <w:rPr>
          <w:sz w:val="28"/>
          <w:szCs w:val="28"/>
          <w:lang w:val="uk-UA"/>
        </w:rPr>
        <w:t>Номенклатура справ на 201</w:t>
      </w:r>
      <w:r>
        <w:rPr>
          <w:sz w:val="28"/>
          <w:szCs w:val="28"/>
          <w:lang w:val="uk-UA"/>
        </w:rPr>
        <w:t>8</w:t>
      </w:r>
      <w:r w:rsidRPr="006B0197">
        <w:rPr>
          <w:sz w:val="28"/>
          <w:szCs w:val="28"/>
          <w:lang w:val="uk-UA"/>
        </w:rPr>
        <w:t>-201</w:t>
      </w:r>
      <w:r>
        <w:rPr>
          <w:sz w:val="28"/>
          <w:szCs w:val="28"/>
          <w:lang w:val="uk-UA"/>
        </w:rPr>
        <w:t>9</w:t>
      </w:r>
      <w:r w:rsidRPr="006B0197">
        <w:rPr>
          <w:sz w:val="28"/>
          <w:szCs w:val="28"/>
          <w:lang w:val="uk-UA"/>
        </w:rPr>
        <w:t xml:space="preserve"> роки носить систематизований перелік найменувань справ, створюваних у діловодстві суду, оформлених у відповідному порядку із зазначенням строків зберігання. Номенклатура справ суду </w:t>
      </w:r>
      <w:r>
        <w:rPr>
          <w:sz w:val="28"/>
          <w:szCs w:val="28"/>
          <w:lang w:val="uk-UA"/>
        </w:rPr>
        <w:t xml:space="preserve">на 2018 рік </w:t>
      </w:r>
      <w:r w:rsidRPr="006B0197">
        <w:rPr>
          <w:sz w:val="28"/>
          <w:szCs w:val="28"/>
          <w:lang w:val="uk-UA"/>
        </w:rPr>
        <w:t>затверджена наказом</w:t>
      </w:r>
      <w:r>
        <w:rPr>
          <w:sz w:val="28"/>
          <w:szCs w:val="28"/>
          <w:lang w:val="uk-UA"/>
        </w:rPr>
        <w:t xml:space="preserve"> Косівського районного суду</w:t>
      </w:r>
      <w:r w:rsidRPr="006B0197">
        <w:rPr>
          <w:sz w:val="28"/>
          <w:szCs w:val="28"/>
          <w:lang w:val="uk-UA"/>
        </w:rPr>
        <w:t xml:space="preserve"> </w:t>
      </w:r>
      <w:r>
        <w:rPr>
          <w:sz w:val="28"/>
          <w:szCs w:val="28"/>
          <w:lang w:val="uk-UA"/>
        </w:rPr>
        <w:t>№02-02/342</w:t>
      </w:r>
      <w:r w:rsidRPr="006B0197">
        <w:rPr>
          <w:sz w:val="28"/>
          <w:szCs w:val="28"/>
          <w:lang w:val="uk-UA"/>
        </w:rPr>
        <w:t xml:space="preserve"> від </w:t>
      </w:r>
      <w:r>
        <w:rPr>
          <w:sz w:val="28"/>
          <w:szCs w:val="28"/>
          <w:lang w:val="uk-UA"/>
        </w:rPr>
        <w:t>19.12.2017</w:t>
      </w:r>
      <w:r w:rsidRPr="006B0197">
        <w:rPr>
          <w:sz w:val="28"/>
          <w:szCs w:val="28"/>
          <w:lang w:val="uk-UA"/>
        </w:rPr>
        <w:t xml:space="preserve"> року, схвалена експертною комісією суду </w:t>
      </w:r>
      <w:r>
        <w:rPr>
          <w:sz w:val="28"/>
          <w:szCs w:val="28"/>
          <w:lang w:val="uk-UA"/>
        </w:rPr>
        <w:t>05</w:t>
      </w:r>
      <w:r w:rsidRPr="006B0197">
        <w:rPr>
          <w:sz w:val="28"/>
          <w:szCs w:val="28"/>
          <w:lang w:val="uk-UA"/>
        </w:rPr>
        <w:t>.</w:t>
      </w:r>
      <w:r>
        <w:rPr>
          <w:sz w:val="28"/>
          <w:szCs w:val="28"/>
          <w:lang w:val="uk-UA"/>
        </w:rPr>
        <w:t>12.2017 року</w:t>
      </w:r>
      <w:r w:rsidRPr="00203BCA">
        <w:rPr>
          <w:sz w:val="28"/>
          <w:szCs w:val="28"/>
          <w:lang w:val="uk-UA"/>
        </w:rPr>
        <w:t>,</w:t>
      </w:r>
      <w:r w:rsidRPr="006B0197">
        <w:rPr>
          <w:sz w:val="28"/>
          <w:szCs w:val="28"/>
          <w:lang w:val="uk-UA"/>
        </w:rPr>
        <w:t xml:space="preserve"> схвалена ЕК архівного відділу </w:t>
      </w:r>
      <w:r>
        <w:rPr>
          <w:sz w:val="28"/>
          <w:szCs w:val="28"/>
          <w:lang w:val="uk-UA"/>
        </w:rPr>
        <w:t xml:space="preserve">Косівської </w:t>
      </w:r>
      <w:r w:rsidRPr="006B0197">
        <w:rPr>
          <w:sz w:val="28"/>
          <w:szCs w:val="28"/>
          <w:lang w:val="uk-UA"/>
        </w:rPr>
        <w:t>ра</w:t>
      </w:r>
      <w:r>
        <w:rPr>
          <w:sz w:val="28"/>
          <w:szCs w:val="28"/>
          <w:lang w:val="uk-UA"/>
        </w:rPr>
        <w:t xml:space="preserve">йдержадміністрації протоколом № 6 </w:t>
      </w:r>
      <w:r w:rsidRPr="006B0197">
        <w:rPr>
          <w:sz w:val="28"/>
          <w:szCs w:val="28"/>
          <w:lang w:val="uk-UA"/>
        </w:rPr>
        <w:t xml:space="preserve">від </w:t>
      </w:r>
      <w:r>
        <w:rPr>
          <w:sz w:val="28"/>
          <w:szCs w:val="28"/>
          <w:lang w:val="uk-UA"/>
        </w:rPr>
        <w:t>14.12.2017 року.</w:t>
      </w:r>
      <w:r w:rsidRPr="006B0197">
        <w:rPr>
          <w:sz w:val="28"/>
          <w:szCs w:val="28"/>
          <w:lang w:val="uk-UA"/>
        </w:rPr>
        <w:t xml:space="preserve"> </w:t>
      </w:r>
      <w:r>
        <w:rPr>
          <w:sz w:val="28"/>
          <w:szCs w:val="28"/>
          <w:lang w:val="uk-UA"/>
        </w:rPr>
        <w:t>Н</w:t>
      </w:r>
      <w:r w:rsidRPr="006B0197">
        <w:rPr>
          <w:sz w:val="28"/>
          <w:szCs w:val="28"/>
          <w:lang w:val="uk-UA"/>
        </w:rPr>
        <w:t xml:space="preserve">оменклатура справ суду </w:t>
      </w:r>
      <w:r>
        <w:rPr>
          <w:sz w:val="28"/>
          <w:szCs w:val="28"/>
          <w:lang w:val="uk-UA"/>
        </w:rPr>
        <w:t xml:space="preserve">на 2019 рік </w:t>
      </w:r>
      <w:r w:rsidRPr="006B0197">
        <w:rPr>
          <w:sz w:val="28"/>
          <w:szCs w:val="28"/>
          <w:lang w:val="uk-UA"/>
        </w:rPr>
        <w:t>затверджена наказом</w:t>
      </w:r>
      <w:r>
        <w:rPr>
          <w:sz w:val="28"/>
          <w:szCs w:val="28"/>
          <w:lang w:val="uk-UA"/>
        </w:rPr>
        <w:t xml:space="preserve"> Косівського районного суду</w:t>
      </w:r>
      <w:r w:rsidRPr="006B0197">
        <w:rPr>
          <w:sz w:val="28"/>
          <w:szCs w:val="28"/>
          <w:lang w:val="uk-UA"/>
        </w:rPr>
        <w:t xml:space="preserve"> від </w:t>
      </w:r>
      <w:r>
        <w:rPr>
          <w:sz w:val="28"/>
          <w:szCs w:val="28"/>
          <w:lang w:val="uk-UA"/>
        </w:rPr>
        <w:t>14.12.2018</w:t>
      </w:r>
      <w:r w:rsidRPr="006B0197">
        <w:rPr>
          <w:sz w:val="28"/>
          <w:szCs w:val="28"/>
          <w:lang w:val="uk-UA"/>
        </w:rPr>
        <w:t xml:space="preserve"> року</w:t>
      </w:r>
      <w:r>
        <w:rPr>
          <w:sz w:val="28"/>
          <w:szCs w:val="28"/>
          <w:lang w:val="uk-UA"/>
        </w:rPr>
        <w:t xml:space="preserve"> № 02-02/365</w:t>
      </w:r>
      <w:r w:rsidRPr="006B0197">
        <w:rPr>
          <w:sz w:val="28"/>
          <w:szCs w:val="28"/>
          <w:lang w:val="uk-UA"/>
        </w:rPr>
        <w:t xml:space="preserve">, схвалена експертною комісією суду </w:t>
      </w:r>
      <w:r>
        <w:rPr>
          <w:sz w:val="28"/>
          <w:szCs w:val="28"/>
          <w:lang w:val="uk-UA"/>
        </w:rPr>
        <w:t>05</w:t>
      </w:r>
      <w:r w:rsidRPr="006B0197">
        <w:rPr>
          <w:sz w:val="28"/>
          <w:szCs w:val="28"/>
          <w:lang w:val="uk-UA"/>
        </w:rPr>
        <w:t>.</w:t>
      </w:r>
      <w:r>
        <w:rPr>
          <w:sz w:val="28"/>
          <w:szCs w:val="28"/>
          <w:lang w:val="uk-UA"/>
        </w:rPr>
        <w:t>12.2018</w:t>
      </w:r>
      <w:r w:rsidRPr="006B0197">
        <w:rPr>
          <w:sz w:val="28"/>
          <w:szCs w:val="28"/>
          <w:lang w:val="uk-UA"/>
        </w:rPr>
        <w:t xml:space="preserve"> року</w:t>
      </w:r>
      <w:r w:rsidRPr="00203BCA">
        <w:rPr>
          <w:sz w:val="28"/>
          <w:szCs w:val="28"/>
          <w:lang w:val="uk-UA"/>
        </w:rPr>
        <w:t>,</w:t>
      </w:r>
      <w:r w:rsidRPr="006B0197">
        <w:rPr>
          <w:sz w:val="28"/>
          <w:szCs w:val="28"/>
          <w:lang w:val="uk-UA"/>
        </w:rPr>
        <w:t xml:space="preserve"> схвалена ЕК архівного відділу </w:t>
      </w:r>
      <w:r>
        <w:rPr>
          <w:sz w:val="28"/>
          <w:szCs w:val="28"/>
          <w:lang w:val="uk-UA"/>
        </w:rPr>
        <w:t xml:space="preserve">Косівської </w:t>
      </w:r>
      <w:r w:rsidRPr="006B0197">
        <w:rPr>
          <w:sz w:val="28"/>
          <w:szCs w:val="28"/>
          <w:lang w:val="uk-UA"/>
        </w:rPr>
        <w:t xml:space="preserve">райдержадміністрації протоколом від </w:t>
      </w:r>
      <w:r>
        <w:rPr>
          <w:sz w:val="28"/>
          <w:szCs w:val="28"/>
          <w:lang w:val="uk-UA"/>
        </w:rPr>
        <w:t xml:space="preserve">11.12.2018 року </w:t>
      </w:r>
      <w:r w:rsidRPr="006B0197">
        <w:rPr>
          <w:sz w:val="28"/>
          <w:szCs w:val="28"/>
          <w:lang w:val="uk-UA"/>
        </w:rPr>
        <w:t xml:space="preserve">№ </w:t>
      </w:r>
      <w:r>
        <w:rPr>
          <w:sz w:val="28"/>
          <w:szCs w:val="28"/>
          <w:lang w:val="uk-UA"/>
        </w:rPr>
        <w:t>9.</w:t>
      </w:r>
    </w:p>
    <w:p w:rsidR="000E344C" w:rsidRDefault="000E344C" w:rsidP="000E344C">
      <w:pPr>
        <w:pStyle w:val="a7"/>
        <w:ind w:left="0" w:firstLine="708"/>
        <w:contextualSpacing/>
        <w:jc w:val="both"/>
        <w:rPr>
          <w:sz w:val="28"/>
          <w:szCs w:val="28"/>
          <w:lang w:val="uk-UA"/>
        </w:rPr>
      </w:pPr>
      <w:r w:rsidRPr="006B0197">
        <w:rPr>
          <w:sz w:val="28"/>
          <w:szCs w:val="28"/>
          <w:lang w:val="uk-UA"/>
        </w:rPr>
        <w:t>Склад ЕК суд</w:t>
      </w:r>
      <w:r>
        <w:rPr>
          <w:sz w:val="28"/>
          <w:szCs w:val="28"/>
          <w:lang w:val="uk-UA"/>
        </w:rPr>
        <w:t xml:space="preserve">у затверджується головою суду. </w:t>
      </w:r>
    </w:p>
    <w:p w:rsidR="000E344C" w:rsidRPr="007D6020" w:rsidRDefault="000E344C" w:rsidP="000E344C">
      <w:pPr>
        <w:pStyle w:val="a7"/>
        <w:ind w:left="0" w:firstLine="708"/>
        <w:contextualSpacing/>
        <w:jc w:val="both"/>
        <w:rPr>
          <w:sz w:val="28"/>
          <w:szCs w:val="28"/>
          <w:lang w:val="uk-UA"/>
        </w:rPr>
      </w:pPr>
      <w:r w:rsidRPr="007D6020">
        <w:rPr>
          <w:sz w:val="28"/>
          <w:szCs w:val="28"/>
          <w:lang w:val="uk-UA" w:eastAsia="uk-UA"/>
        </w:rPr>
        <w:t xml:space="preserve">Впродовж 2018 року </w:t>
      </w:r>
      <w:r w:rsidR="00DE4765">
        <w:rPr>
          <w:sz w:val="28"/>
          <w:szCs w:val="28"/>
          <w:lang w:val="uk-UA" w:eastAsia="uk-UA"/>
        </w:rPr>
        <w:t xml:space="preserve">проведено 2 засідання ЕК, </w:t>
      </w:r>
      <w:r w:rsidRPr="007D6020">
        <w:rPr>
          <w:sz w:val="28"/>
          <w:szCs w:val="28"/>
          <w:lang w:val="uk-UA" w:eastAsia="uk-UA"/>
        </w:rPr>
        <w:t>с</w:t>
      </w:r>
      <w:r w:rsidRPr="007D6020">
        <w:rPr>
          <w:sz w:val="28"/>
          <w:szCs w:val="28"/>
          <w:lang w:val="uk-UA"/>
        </w:rPr>
        <w:t>таном на 06.09.2019 року</w:t>
      </w:r>
      <w:r w:rsidRPr="007D6020">
        <w:rPr>
          <w:sz w:val="28"/>
          <w:szCs w:val="28"/>
          <w:lang w:val="uk-UA" w:eastAsia="uk-UA"/>
        </w:rPr>
        <w:t xml:space="preserve"> </w:t>
      </w:r>
      <w:r w:rsidR="00DE4765">
        <w:rPr>
          <w:sz w:val="28"/>
          <w:szCs w:val="28"/>
          <w:lang w:val="uk-UA" w:eastAsia="uk-UA"/>
        </w:rPr>
        <w:t>теж</w:t>
      </w:r>
      <w:r w:rsidRPr="007D6020">
        <w:rPr>
          <w:sz w:val="28"/>
          <w:szCs w:val="28"/>
          <w:lang w:val="uk-UA" w:eastAsia="uk-UA"/>
        </w:rPr>
        <w:t xml:space="preserve"> 2.</w:t>
      </w:r>
    </w:p>
    <w:p w:rsidR="000E344C" w:rsidRPr="006B0197" w:rsidRDefault="000E344C" w:rsidP="000E344C">
      <w:pPr>
        <w:ind w:firstLine="709"/>
        <w:jc w:val="both"/>
        <w:rPr>
          <w:sz w:val="28"/>
          <w:szCs w:val="28"/>
          <w:lang w:val="uk-UA"/>
        </w:rPr>
      </w:pPr>
      <w:r w:rsidRPr="006B0197">
        <w:rPr>
          <w:sz w:val="28"/>
          <w:szCs w:val="28"/>
          <w:lang w:val="uk-UA"/>
        </w:rPr>
        <w:t>Номенклатура справ суду складена у чотирьох примірниках, на кожному з яких є гриф погодження з відповідним державним архівом. Перший примірник номенклатури справ суду зберігається у службі діловодства, другий – використовується службою діловодства як робочий, третій – передається до архіву суду для контролю за формуванням справ, четвертий – надісланий до Державного архіву Івано-Франківської області.</w:t>
      </w:r>
    </w:p>
    <w:p w:rsidR="00FB2938" w:rsidRPr="00BC3B3B" w:rsidRDefault="000E344C" w:rsidP="000E344C">
      <w:pPr>
        <w:pStyle w:val="afa"/>
        <w:spacing w:after="120"/>
        <w:ind w:firstLine="709"/>
        <w:jc w:val="both"/>
        <w:rPr>
          <w:sz w:val="28"/>
          <w:szCs w:val="28"/>
          <w:lang w:val="uk-UA"/>
        </w:rPr>
      </w:pPr>
      <w:r w:rsidRPr="006B0197">
        <w:rPr>
          <w:sz w:val="28"/>
          <w:szCs w:val="28"/>
          <w:lang w:val="uk-UA"/>
        </w:rPr>
        <w:t xml:space="preserve">В суді відповідно до наказу </w:t>
      </w:r>
      <w:r>
        <w:rPr>
          <w:sz w:val="28"/>
          <w:szCs w:val="28"/>
          <w:lang w:val="uk-UA"/>
        </w:rPr>
        <w:t>№ 02-02/365</w:t>
      </w:r>
      <w:r w:rsidRPr="006B0197">
        <w:rPr>
          <w:sz w:val="28"/>
          <w:szCs w:val="28"/>
          <w:lang w:val="uk-UA"/>
        </w:rPr>
        <w:t xml:space="preserve"> від </w:t>
      </w:r>
      <w:r>
        <w:rPr>
          <w:sz w:val="28"/>
          <w:szCs w:val="28"/>
          <w:lang w:val="uk-UA"/>
        </w:rPr>
        <w:t>14.12.2018</w:t>
      </w:r>
      <w:r w:rsidRPr="006B0197">
        <w:rPr>
          <w:sz w:val="28"/>
          <w:szCs w:val="28"/>
          <w:lang w:val="uk-UA"/>
        </w:rPr>
        <w:t xml:space="preserve"> року </w:t>
      </w:r>
      <w:r>
        <w:rPr>
          <w:sz w:val="28"/>
          <w:szCs w:val="28"/>
          <w:lang w:val="uk-UA"/>
        </w:rPr>
        <w:t>визначен</w:t>
      </w:r>
      <w:r w:rsidRPr="006B0197">
        <w:rPr>
          <w:sz w:val="28"/>
          <w:szCs w:val="28"/>
          <w:lang w:val="uk-UA"/>
        </w:rPr>
        <w:t>о</w:t>
      </w:r>
      <w:r w:rsidRPr="006B0197">
        <w:rPr>
          <w:sz w:val="28"/>
          <w:szCs w:val="28"/>
        </w:rPr>
        <w:t xml:space="preserve"> </w:t>
      </w:r>
      <w:proofErr w:type="spellStart"/>
      <w:r w:rsidRPr="006B0197">
        <w:rPr>
          <w:sz w:val="28"/>
          <w:szCs w:val="28"/>
        </w:rPr>
        <w:t>відповідальних</w:t>
      </w:r>
      <w:proofErr w:type="spellEnd"/>
      <w:r w:rsidRPr="006B0197">
        <w:rPr>
          <w:sz w:val="28"/>
          <w:szCs w:val="28"/>
        </w:rPr>
        <w:t xml:space="preserve"> </w:t>
      </w:r>
      <w:r w:rsidRPr="006B0197">
        <w:rPr>
          <w:sz w:val="28"/>
          <w:szCs w:val="28"/>
          <w:lang w:val="uk-UA"/>
        </w:rPr>
        <w:t xml:space="preserve">осіб </w:t>
      </w:r>
      <w:r w:rsidRPr="006B0197">
        <w:rPr>
          <w:sz w:val="28"/>
          <w:szCs w:val="28"/>
        </w:rPr>
        <w:t xml:space="preserve">за </w:t>
      </w:r>
      <w:proofErr w:type="spellStart"/>
      <w:r w:rsidRPr="006B0197">
        <w:rPr>
          <w:sz w:val="28"/>
          <w:szCs w:val="28"/>
        </w:rPr>
        <w:t>ведення</w:t>
      </w:r>
      <w:proofErr w:type="spellEnd"/>
      <w:r w:rsidRPr="006B0197">
        <w:rPr>
          <w:sz w:val="28"/>
          <w:szCs w:val="28"/>
          <w:lang w:val="uk-UA"/>
        </w:rPr>
        <w:t xml:space="preserve"> </w:t>
      </w:r>
      <w:proofErr w:type="spellStart"/>
      <w:r w:rsidRPr="006B0197">
        <w:rPr>
          <w:sz w:val="28"/>
          <w:szCs w:val="28"/>
        </w:rPr>
        <w:t>номенклатури</w:t>
      </w:r>
      <w:proofErr w:type="spellEnd"/>
      <w:r w:rsidRPr="006B0197">
        <w:rPr>
          <w:sz w:val="28"/>
          <w:szCs w:val="28"/>
        </w:rPr>
        <w:t xml:space="preserve"> справ </w:t>
      </w:r>
      <w:r>
        <w:rPr>
          <w:sz w:val="28"/>
          <w:szCs w:val="28"/>
          <w:lang w:val="uk-UA"/>
        </w:rPr>
        <w:t>на 2019</w:t>
      </w:r>
      <w:r w:rsidRPr="006B0197">
        <w:rPr>
          <w:sz w:val="28"/>
          <w:szCs w:val="28"/>
          <w:lang w:val="uk-UA"/>
        </w:rPr>
        <w:t xml:space="preserve"> рік.</w:t>
      </w:r>
    </w:p>
    <w:p w:rsidR="00DA055E" w:rsidRPr="00BC3B3B" w:rsidRDefault="00DA055E" w:rsidP="00C70974">
      <w:pPr>
        <w:shd w:val="clear" w:color="auto" w:fill="FFFFFF"/>
        <w:ind w:firstLine="709"/>
        <w:jc w:val="both"/>
        <w:rPr>
          <w:lang w:val="uk-UA"/>
        </w:rPr>
      </w:pPr>
    </w:p>
    <w:p w:rsidR="00DB74D8" w:rsidRPr="00BC3B3B" w:rsidRDefault="00FF0709" w:rsidP="007C15C5">
      <w:pPr>
        <w:jc w:val="center"/>
        <w:rPr>
          <w:b/>
          <w:sz w:val="28"/>
          <w:szCs w:val="28"/>
          <w:lang w:val="uk-UA"/>
        </w:rPr>
      </w:pPr>
      <w:r w:rsidRPr="00BC3B3B">
        <w:rPr>
          <w:b/>
          <w:sz w:val="28"/>
          <w:szCs w:val="28"/>
          <w:lang w:val="uk-UA"/>
        </w:rPr>
        <w:t>КАДРОВА РОБОТА</w:t>
      </w:r>
    </w:p>
    <w:p w:rsidR="00E31F8E" w:rsidRPr="00BC3B3B" w:rsidRDefault="00E31F8E" w:rsidP="007C15C5">
      <w:pPr>
        <w:jc w:val="center"/>
        <w:rPr>
          <w:b/>
          <w:sz w:val="28"/>
          <w:szCs w:val="28"/>
          <w:lang w:val="uk-UA"/>
        </w:rPr>
      </w:pPr>
    </w:p>
    <w:p w:rsidR="00E94AD3" w:rsidRPr="00BC3B3B" w:rsidRDefault="00E94AD3" w:rsidP="00E94AD3">
      <w:pPr>
        <w:ind w:firstLine="709"/>
        <w:jc w:val="both"/>
        <w:rPr>
          <w:bCs/>
          <w:sz w:val="28"/>
          <w:szCs w:val="28"/>
          <w:lang w:val="uk-UA" w:eastAsia="ar-SA"/>
        </w:rPr>
      </w:pPr>
      <w:r w:rsidRPr="00BC3B3B">
        <w:rPr>
          <w:bCs/>
          <w:sz w:val="28"/>
          <w:szCs w:val="28"/>
          <w:lang w:val="uk-UA" w:eastAsia="ar-SA"/>
        </w:rPr>
        <w:t xml:space="preserve">Ведення кадрової роботи суду відповідає вимогам чинного законодавства, а саме: наявна нормативна база з питань проходження державної служби, дотримуються вимоги щодо ведення обліку кадрів та </w:t>
      </w:r>
      <w:r w:rsidRPr="00BC3B3B">
        <w:rPr>
          <w:bCs/>
          <w:sz w:val="28"/>
          <w:szCs w:val="28"/>
          <w:lang w:val="uk-UA" w:eastAsia="ar-SA"/>
        </w:rPr>
        <w:lastRenderedPageBreak/>
        <w:t>кадрового діловодства, особових справ, трудових книжок суддів та працівників апарату суду, порядку прийняття на державну службу.</w:t>
      </w:r>
    </w:p>
    <w:p w:rsidR="00E94AD3" w:rsidRPr="00BC3B3B" w:rsidRDefault="00E94AD3" w:rsidP="00E94AD3">
      <w:pPr>
        <w:ind w:firstLine="709"/>
        <w:jc w:val="both"/>
        <w:rPr>
          <w:bCs/>
          <w:sz w:val="28"/>
          <w:szCs w:val="28"/>
          <w:lang w:val="uk-UA" w:eastAsia="ar-SA"/>
        </w:rPr>
      </w:pPr>
      <w:r w:rsidRPr="00BC3B3B">
        <w:rPr>
          <w:bCs/>
          <w:sz w:val="28"/>
          <w:szCs w:val="28"/>
          <w:lang w:val="uk-UA" w:eastAsia="ar-SA"/>
        </w:rPr>
        <w:t>Згідно штатного розпису Косівського районного суду на 2019 рік штатна чисельність працівників становить 32 одиниці, з них: суддів – 6, працівників апарату – 26.</w:t>
      </w:r>
    </w:p>
    <w:p w:rsidR="00E94AD3" w:rsidRPr="00BC3B3B" w:rsidRDefault="00E94AD3" w:rsidP="00E94AD3">
      <w:pPr>
        <w:pStyle w:val="a8"/>
        <w:tabs>
          <w:tab w:val="left" w:pos="-2977"/>
        </w:tabs>
        <w:spacing w:after="0"/>
        <w:ind w:left="0" w:firstLine="709"/>
        <w:jc w:val="both"/>
        <w:rPr>
          <w:sz w:val="28"/>
          <w:szCs w:val="28"/>
          <w:lang w:val="uk-UA"/>
        </w:rPr>
      </w:pPr>
      <w:r w:rsidRPr="00BC3B3B">
        <w:rPr>
          <w:sz w:val="28"/>
          <w:szCs w:val="28"/>
          <w:lang w:val="uk-UA"/>
        </w:rPr>
        <w:t xml:space="preserve">У всіх особових справах відображаються облікові дані про працівників і своєчасно долучаються відповідні документи, сертифікати, грамоти, подяки, тощо. Особові справи державних службовців суду ведуться згідно вимог </w:t>
      </w:r>
      <w:r w:rsidRPr="00BC3B3B">
        <w:rPr>
          <w:rStyle w:val="rvts23"/>
          <w:bCs/>
          <w:color w:val="000000"/>
          <w:sz w:val="28"/>
          <w:szCs w:val="28"/>
          <w:shd w:val="clear" w:color="auto" w:fill="FFFFFF"/>
          <w:lang w:val="uk-UA"/>
        </w:rPr>
        <w:t>Порядку ведення та зберігання особових справ державних службовців, затвердженого наказом Національного агентства з питань державної служби</w:t>
      </w:r>
      <w:r w:rsidR="0047313E" w:rsidRPr="00BC3B3B">
        <w:rPr>
          <w:rStyle w:val="rvts23"/>
          <w:bCs/>
          <w:color w:val="000000"/>
          <w:sz w:val="28"/>
          <w:szCs w:val="28"/>
          <w:shd w:val="clear" w:color="auto" w:fill="FFFFFF"/>
          <w:lang w:val="uk-UA"/>
        </w:rPr>
        <w:t xml:space="preserve"> від</w:t>
      </w:r>
      <w:r w:rsidRPr="00BC3B3B">
        <w:rPr>
          <w:rStyle w:val="rvts23"/>
          <w:bCs/>
          <w:color w:val="000000"/>
          <w:sz w:val="28"/>
          <w:szCs w:val="28"/>
          <w:shd w:val="clear" w:color="auto" w:fill="FFFFFF"/>
          <w:lang w:val="uk-UA"/>
        </w:rPr>
        <w:t xml:space="preserve"> </w:t>
      </w:r>
      <w:r w:rsidRPr="00BC3B3B">
        <w:rPr>
          <w:bCs/>
          <w:color w:val="000000"/>
          <w:sz w:val="28"/>
          <w:szCs w:val="28"/>
          <w:shd w:val="clear" w:color="auto" w:fill="FFFFFF"/>
          <w:lang w:val="uk-UA"/>
        </w:rPr>
        <w:t>22.03.2016</w:t>
      </w:r>
      <w:r w:rsidR="0047313E" w:rsidRPr="00BC3B3B">
        <w:rPr>
          <w:bCs/>
          <w:color w:val="000000"/>
          <w:sz w:val="28"/>
          <w:szCs w:val="28"/>
          <w:shd w:val="clear" w:color="auto" w:fill="FFFFFF"/>
          <w:lang w:val="uk-UA"/>
        </w:rPr>
        <w:t xml:space="preserve"> року  № </w:t>
      </w:r>
      <w:r w:rsidRPr="00BC3B3B">
        <w:rPr>
          <w:bCs/>
          <w:color w:val="000000"/>
          <w:sz w:val="28"/>
          <w:szCs w:val="28"/>
          <w:shd w:val="clear" w:color="auto" w:fill="FFFFFF"/>
          <w:lang w:val="uk-UA"/>
        </w:rPr>
        <w:t>64 зі змінами</w:t>
      </w:r>
      <w:r w:rsidRPr="00BC3B3B">
        <w:rPr>
          <w:sz w:val="28"/>
          <w:szCs w:val="28"/>
          <w:lang w:val="uk-UA"/>
        </w:rPr>
        <w:t>. Особові справи суддів ведуться відповідно до наказу Державної судової адміністрації України від 20.05.2016 року № 97, погодженого рішенням Ради суддів України від 19.04.2019 № 24. Особові справи працівників апарату та суддів Косівського районного суду зареєстровані в книзі обліку руху особових справ.</w:t>
      </w:r>
    </w:p>
    <w:p w:rsidR="00E94AD3" w:rsidRPr="00BC3B3B" w:rsidRDefault="00E94AD3" w:rsidP="00E94AD3">
      <w:pPr>
        <w:pStyle w:val="a8"/>
        <w:tabs>
          <w:tab w:val="left" w:pos="-2977"/>
        </w:tabs>
        <w:spacing w:after="0"/>
        <w:ind w:left="0" w:firstLine="709"/>
        <w:jc w:val="both"/>
        <w:rPr>
          <w:sz w:val="28"/>
          <w:szCs w:val="28"/>
          <w:lang w:val="uk-UA"/>
        </w:rPr>
      </w:pPr>
      <w:r w:rsidRPr="00BC3B3B">
        <w:rPr>
          <w:sz w:val="28"/>
          <w:szCs w:val="28"/>
          <w:lang w:val="uk-UA"/>
        </w:rPr>
        <w:t>Присвоєння рангів державним службовцям Косівського районного</w:t>
      </w:r>
      <w:r w:rsidRPr="00BC3B3B">
        <w:rPr>
          <w:bCs/>
          <w:sz w:val="28"/>
          <w:szCs w:val="28"/>
          <w:lang w:val="uk-UA" w:eastAsia="ar-SA"/>
        </w:rPr>
        <w:t xml:space="preserve"> суду</w:t>
      </w:r>
      <w:r w:rsidRPr="00BC3B3B">
        <w:rPr>
          <w:sz w:val="28"/>
          <w:szCs w:val="28"/>
          <w:lang w:val="uk-UA"/>
        </w:rPr>
        <w:t xml:space="preserve"> здійснюється у відповідності до Закону України «Про державну службу» та </w:t>
      </w:r>
      <w:r w:rsidRPr="00BC3B3B">
        <w:rPr>
          <w:rStyle w:val="rvts23"/>
          <w:bCs/>
          <w:color w:val="000000"/>
          <w:sz w:val="28"/>
          <w:szCs w:val="28"/>
          <w:bdr w:val="none" w:sz="0" w:space="0" w:color="auto" w:frame="1"/>
          <w:shd w:val="clear" w:color="auto" w:fill="FFFFFF"/>
          <w:lang w:val="uk-UA"/>
        </w:rPr>
        <w:t>Порядку присвоєння рангів державних службовців</w:t>
      </w:r>
      <w:r w:rsidRPr="00BC3B3B">
        <w:rPr>
          <w:sz w:val="28"/>
          <w:szCs w:val="28"/>
          <w:lang w:val="uk-UA"/>
        </w:rPr>
        <w:t>, затвердженого постановою КМУ від 20.04.2016 року № 306.</w:t>
      </w:r>
    </w:p>
    <w:p w:rsidR="00E94AD3" w:rsidRPr="00BC3B3B" w:rsidRDefault="00E94AD3" w:rsidP="00E94AD3">
      <w:pPr>
        <w:shd w:val="clear" w:color="auto" w:fill="FFFFFF"/>
        <w:ind w:firstLine="709"/>
        <w:jc w:val="both"/>
        <w:rPr>
          <w:sz w:val="28"/>
          <w:lang w:val="uk-UA"/>
        </w:rPr>
      </w:pPr>
      <w:r w:rsidRPr="00BC3B3B">
        <w:rPr>
          <w:sz w:val="28"/>
          <w:lang w:val="uk-UA"/>
        </w:rPr>
        <w:t>Розподіл функціональних обов’язків між працівниками апарату суду здійснюється на підставі затверджених керівником апарату суду посадових інструкцій працівників апарату суду, які визначають основні завдання та обов’язки працівників, їх підпорядкованість, права та відповідальність.</w:t>
      </w:r>
    </w:p>
    <w:p w:rsidR="00E94AD3" w:rsidRPr="00BC3B3B" w:rsidRDefault="00E94AD3" w:rsidP="00E94AD3">
      <w:pPr>
        <w:shd w:val="clear" w:color="auto" w:fill="FFFFFF"/>
        <w:ind w:firstLine="709"/>
        <w:jc w:val="both"/>
        <w:rPr>
          <w:sz w:val="28"/>
          <w:lang w:val="uk-UA"/>
        </w:rPr>
      </w:pPr>
      <w:r w:rsidRPr="00BC3B3B">
        <w:rPr>
          <w:sz w:val="28"/>
          <w:lang w:val="uk-UA"/>
        </w:rPr>
        <w:t>Правила внутрішнього трудового розпорядку для працівників Косівського районного суду затверджені загальними зборами трудового колективу. Всі працівники суду ознайомлені з Правилами внутрішнього трудового розпорядку під розпис.</w:t>
      </w:r>
    </w:p>
    <w:p w:rsidR="00E94AD3" w:rsidRPr="00BC3B3B" w:rsidRDefault="00E94AD3" w:rsidP="00E94AD3">
      <w:pPr>
        <w:shd w:val="clear" w:color="auto" w:fill="FFFFFF"/>
        <w:ind w:firstLine="709"/>
        <w:jc w:val="both"/>
        <w:rPr>
          <w:sz w:val="28"/>
          <w:lang w:val="uk-UA"/>
        </w:rPr>
      </w:pPr>
      <w:r w:rsidRPr="00BC3B3B">
        <w:rPr>
          <w:sz w:val="28"/>
          <w:lang w:val="uk-UA"/>
        </w:rPr>
        <w:t>Порядок ведення і зберігання трудових книжок працівників суду відповідає вимогам Інструкції про порядок ведення трудових книжок працівників, затвердженої спільним наказом Міністерства праці України, Міністерства юстиції України та Міністерства соціального захисту населення від 29.07.1993 р</w:t>
      </w:r>
      <w:r w:rsidR="002666C0" w:rsidRPr="00BC3B3B">
        <w:rPr>
          <w:sz w:val="28"/>
          <w:lang w:val="uk-UA"/>
        </w:rPr>
        <w:t>оку</w:t>
      </w:r>
      <w:r w:rsidRPr="00BC3B3B">
        <w:rPr>
          <w:sz w:val="28"/>
          <w:lang w:val="uk-UA"/>
        </w:rPr>
        <w:t xml:space="preserve"> № 58 зі змінами.</w:t>
      </w:r>
    </w:p>
    <w:p w:rsidR="00E94AD3" w:rsidRPr="00BC3B3B" w:rsidRDefault="00E94AD3" w:rsidP="00E94AD3">
      <w:pPr>
        <w:shd w:val="clear" w:color="auto" w:fill="FFFFFF"/>
        <w:ind w:firstLine="709"/>
        <w:jc w:val="both"/>
        <w:rPr>
          <w:sz w:val="28"/>
          <w:lang w:val="uk-UA"/>
        </w:rPr>
      </w:pPr>
      <w:r w:rsidRPr="00BC3B3B">
        <w:rPr>
          <w:sz w:val="28"/>
          <w:lang w:val="uk-UA"/>
        </w:rPr>
        <w:t>В суді реєстрація наказів ведеться відповідно до номенклатури справ, для кожної категорії наказів заведено журнал реєстрації.</w:t>
      </w:r>
    </w:p>
    <w:p w:rsidR="00E94AD3" w:rsidRPr="00BC3B3B" w:rsidRDefault="00E94AD3" w:rsidP="00E94AD3">
      <w:pPr>
        <w:shd w:val="clear" w:color="auto" w:fill="FFFFFF"/>
        <w:ind w:firstLine="709"/>
        <w:jc w:val="both"/>
        <w:rPr>
          <w:sz w:val="28"/>
          <w:lang w:val="uk-UA"/>
        </w:rPr>
      </w:pPr>
      <w:r w:rsidRPr="00BC3B3B">
        <w:rPr>
          <w:sz w:val="28"/>
          <w:lang w:val="uk-UA"/>
        </w:rPr>
        <w:t>В Косівському районному суді складені графіки надання відпусток суддям та працівникам апарату суду, які затверджені головою суду.</w:t>
      </w:r>
    </w:p>
    <w:p w:rsidR="002E0F90" w:rsidRPr="00BC3B3B" w:rsidRDefault="00E94AD3" w:rsidP="00E94AD3">
      <w:pPr>
        <w:shd w:val="clear" w:color="auto" w:fill="FFFFFF"/>
        <w:ind w:firstLine="709"/>
        <w:jc w:val="both"/>
        <w:rPr>
          <w:sz w:val="28"/>
          <w:szCs w:val="28"/>
          <w:lang w:val="uk-UA"/>
        </w:rPr>
      </w:pPr>
      <w:r w:rsidRPr="00BC3B3B">
        <w:rPr>
          <w:sz w:val="28"/>
          <w:lang w:val="uk-UA"/>
        </w:rPr>
        <w:t>Конкурсів на заміщення вакантних посад державних службовців в Косівському районному суді протягом 2018-2019 років не проводилось.</w:t>
      </w:r>
    </w:p>
    <w:p w:rsidR="00D14BBF" w:rsidRPr="00BC3B3B" w:rsidRDefault="00D14BBF" w:rsidP="002D33A5">
      <w:pPr>
        <w:ind w:firstLine="709"/>
        <w:jc w:val="center"/>
        <w:rPr>
          <w:b/>
          <w:i/>
          <w:sz w:val="28"/>
          <w:szCs w:val="28"/>
          <w:u w:val="single"/>
          <w:lang w:val="uk-UA"/>
        </w:rPr>
      </w:pPr>
    </w:p>
    <w:p w:rsidR="00DC1D6F" w:rsidRPr="00BC3B3B" w:rsidRDefault="00EA7D84" w:rsidP="002D33A5">
      <w:pPr>
        <w:ind w:firstLine="709"/>
        <w:jc w:val="center"/>
        <w:rPr>
          <w:b/>
          <w:i/>
          <w:sz w:val="28"/>
          <w:szCs w:val="28"/>
          <w:u w:val="single"/>
          <w:lang w:val="uk-UA"/>
        </w:rPr>
      </w:pPr>
      <w:r w:rsidRPr="00BC3B3B">
        <w:rPr>
          <w:b/>
          <w:i/>
          <w:sz w:val="28"/>
          <w:szCs w:val="28"/>
          <w:u w:val="single"/>
          <w:lang w:val="uk-UA"/>
        </w:rPr>
        <w:t>В</w:t>
      </w:r>
      <w:r w:rsidR="00BB58E7" w:rsidRPr="00BC3B3B">
        <w:rPr>
          <w:b/>
          <w:i/>
          <w:sz w:val="28"/>
          <w:szCs w:val="28"/>
          <w:u w:val="single"/>
          <w:lang w:val="uk-UA"/>
        </w:rPr>
        <w:t>ИСНОВКИ ТА ПРОПОЗИЦІЇ</w:t>
      </w:r>
      <w:r w:rsidR="00DC1D6F" w:rsidRPr="00BC3B3B">
        <w:rPr>
          <w:b/>
          <w:i/>
          <w:sz w:val="28"/>
          <w:szCs w:val="28"/>
          <w:u w:val="single"/>
          <w:lang w:val="uk-UA"/>
        </w:rPr>
        <w:t>:</w:t>
      </w:r>
    </w:p>
    <w:p w:rsidR="002D33A5" w:rsidRPr="00BC3B3B" w:rsidRDefault="002D33A5" w:rsidP="002D33A5">
      <w:pPr>
        <w:ind w:firstLine="709"/>
        <w:jc w:val="center"/>
        <w:rPr>
          <w:b/>
          <w:i/>
          <w:sz w:val="28"/>
          <w:szCs w:val="28"/>
          <w:u w:val="single"/>
          <w:lang w:val="uk-UA"/>
        </w:rPr>
      </w:pPr>
    </w:p>
    <w:p w:rsidR="00342D27" w:rsidRPr="00BC3B3B" w:rsidRDefault="00342D27" w:rsidP="006577DB">
      <w:pPr>
        <w:pStyle w:val="a4"/>
        <w:spacing w:after="120"/>
        <w:ind w:firstLine="709"/>
        <w:jc w:val="both"/>
        <w:rPr>
          <w:i/>
          <w:sz w:val="28"/>
          <w:szCs w:val="28"/>
        </w:rPr>
      </w:pPr>
      <w:r w:rsidRPr="00BC3B3B">
        <w:rPr>
          <w:i/>
          <w:sz w:val="28"/>
          <w:szCs w:val="28"/>
        </w:rPr>
        <w:t>За результатами</w:t>
      </w:r>
      <w:r w:rsidR="00402F92" w:rsidRPr="00BC3B3B">
        <w:rPr>
          <w:i/>
          <w:sz w:val="28"/>
          <w:szCs w:val="28"/>
        </w:rPr>
        <w:t xml:space="preserve"> </w:t>
      </w:r>
      <w:r w:rsidR="00284E33" w:rsidRPr="00BC3B3B">
        <w:rPr>
          <w:i/>
          <w:sz w:val="28"/>
          <w:szCs w:val="28"/>
        </w:rPr>
        <w:t xml:space="preserve">комплексної </w:t>
      </w:r>
      <w:r w:rsidR="009E2686" w:rsidRPr="00BC3B3B">
        <w:rPr>
          <w:i/>
          <w:sz w:val="28"/>
          <w:szCs w:val="28"/>
        </w:rPr>
        <w:t>перевірки</w:t>
      </w:r>
      <w:r w:rsidRPr="00BC3B3B">
        <w:rPr>
          <w:i/>
          <w:sz w:val="28"/>
          <w:szCs w:val="28"/>
        </w:rPr>
        <w:t xml:space="preserve"> роботи </w:t>
      </w:r>
      <w:r w:rsidR="001072DA" w:rsidRPr="00BC3B3B">
        <w:rPr>
          <w:i/>
          <w:sz w:val="28"/>
          <w:szCs w:val="28"/>
        </w:rPr>
        <w:t xml:space="preserve">апарату </w:t>
      </w:r>
      <w:r w:rsidR="00470218" w:rsidRPr="00BC3B3B">
        <w:rPr>
          <w:i/>
          <w:sz w:val="28"/>
          <w:szCs w:val="28"/>
        </w:rPr>
        <w:t>Косівського</w:t>
      </w:r>
      <w:r w:rsidR="00E9498E" w:rsidRPr="00BC3B3B">
        <w:rPr>
          <w:i/>
          <w:sz w:val="28"/>
          <w:szCs w:val="28"/>
        </w:rPr>
        <w:t xml:space="preserve"> районного суду </w:t>
      </w:r>
      <w:r w:rsidR="007A0205" w:rsidRPr="00BC3B3B">
        <w:rPr>
          <w:i/>
          <w:sz w:val="28"/>
          <w:szCs w:val="28"/>
        </w:rPr>
        <w:t xml:space="preserve">Івано-Франківської області </w:t>
      </w:r>
      <w:r w:rsidR="00E9498E" w:rsidRPr="00BC3B3B">
        <w:rPr>
          <w:i/>
          <w:sz w:val="28"/>
          <w:szCs w:val="28"/>
        </w:rPr>
        <w:t>за</w:t>
      </w:r>
      <w:r w:rsidR="00935DD6" w:rsidRPr="00BC3B3B">
        <w:rPr>
          <w:i/>
          <w:sz w:val="28"/>
          <w:szCs w:val="28"/>
        </w:rPr>
        <w:t xml:space="preserve"> </w:t>
      </w:r>
      <w:r w:rsidR="00E9498E" w:rsidRPr="00BC3B3B">
        <w:rPr>
          <w:i/>
          <w:sz w:val="28"/>
          <w:szCs w:val="28"/>
        </w:rPr>
        <w:t>2018</w:t>
      </w:r>
      <w:r w:rsidR="00470218" w:rsidRPr="00BC3B3B">
        <w:rPr>
          <w:i/>
          <w:sz w:val="28"/>
          <w:szCs w:val="28"/>
        </w:rPr>
        <w:t xml:space="preserve"> – І півріччя 2019</w:t>
      </w:r>
      <w:r w:rsidR="00E9498E" w:rsidRPr="00BC3B3B">
        <w:rPr>
          <w:i/>
          <w:sz w:val="28"/>
          <w:szCs w:val="28"/>
        </w:rPr>
        <w:t xml:space="preserve"> рок</w:t>
      </w:r>
      <w:r w:rsidR="00470218" w:rsidRPr="00BC3B3B">
        <w:rPr>
          <w:i/>
          <w:sz w:val="28"/>
          <w:szCs w:val="28"/>
        </w:rPr>
        <w:t>ів</w:t>
      </w:r>
      <w:r w:rsidRPr="00BC3B3B">
        <w:rPr>
          <w:i/>
          <w:sz w:val="28"/>
          <w:szCs w:val="28"/>
        </w:rPr>
        <w:t xml:space="preserve"> з питань, що входять до компетенції</w:t>
      </w:r>
      <w:r w:rsidR="00ED6FE1" w:rsidRPr="00BC3B3B">
        <w:rPr>
          <w:i/>
          <w:sz w:val="28"/>
          <w:szCs w:val="28"/>
        </w:rPr>
        <w:t xml:space="preserve"> та повноважень</w:t>
      </w:r>
      <w:r w:rsidRPr="00BC3B3B">
        <w:rPr>
          <w:i/>
          <w:sz w:val="28"/>
          <w:szCs w:val="28"/>
        </w:rPr>
        <w:t xml:space="preserve"> територіального </w:t>
      </w:r>
      <w:r w:rsidRPr="00BC3B3B">
        <w:rPr>
          <w:i/>
          <w:sz w:val="28"/>
          <w:szCs w:val="28"/>
        </w:rPr>
        <w:lastRenderedPageBreak/>
        <w:t>управління</w:t>
      </w:r>
      <w:r w:rsidR="00BD3892" w:rsidRPr="00BC3B3B">
        <w:rPr>
          <w:i/>
          <w:sz w:val="28"/>
          <w:szCs w:val="28"/>
        </w:rPr>
        <w:t>,</w:t>
      </w:r>
      <w:r w:rsidR="00935DD6" w:rsidRPr="00BC3B3B">
        <w:rPr>
          <w:i/>
          <w:sz w:val="28"/>
          <w:szCs w:val="28"/>
        </w:rPr>
        <w:t xml:space="preserve"> </w:t>
      </w:r>
      <w:r w:rsidRPr="00BC3B3B">
        <w:rPr>
          <w:i/>
          <w:sz w:val="28"/>
          <w:szCs w:val="28"/>
        </w:rPr>
        <w:t>з метою усунення недоліків та вдосконалення організації роботи суду рекомендуємо:</w:t>
      </w:r>
    </w:p>
    <w:p w:rsidR="00342D27" w:rsidRPr="00BC3B3B" w:rsidRDefault="00D37D32" w:rsidP="006814BB">
      <w:pPr>
        <w:pStyle w:val="a8"/>
        <w:spacing w:after="0"/>
        <w:ind w:left="0" w:firstLine="709"/>
        <w:jc w:val="both"/>
        <w:rPr>
          <w:sz w:val="28"/>
          <w:szCs w:val="28"/>
          <w:lang w:val="uk-UA"/>
        </w:rPr>
      </w:pPr>
      <w:r w:rsidRPr="00BC3B3B">
        <w:rPr>
          <w:b/>
          <w:sz w:val="28"/>
          <w:szCs w:val="28"/>
          <w:lang w:val="uk-UA"/>
        </w:rPr>
        <w:t>Г</w:t>
      </w:r>
      <w:r w:rsidR="009F1A8E" w:rsidRPr="00BC3B3B">
        <w:rPr>
          <w:b/>
          <w:sz w:val="28"/>
          <w:szCs w:val="28"/>
          <w:lang w:val="uk-UA"/>
        </w:rPr>
        <w:t>олов</w:t>
      </w:r>
      <w:r w:rsidRPr="00BC3B3B">
        <w:rPr>
          <w:b/>
          <w:sz w:val="28"/>
          <w:szCs w:val="28"/>
          <w:lang w:val="uk-UA"/>
        </w:rPr>
        <w:t>і</w:t>
      </w:r>
      <w:r w:rsidR="00342D27" w:rsidRPr="00BC3B3B">
        <w:rPr>
          <w:b/>
          <w:sz w:val="28"/>
          <w:szCs w:val="28"/>
          <w:lang w:val="uk-UA"/>
        </w:rPr>
        <w:t xml:space="preserve"> суду:</w:t>
      </w:r>
      <w:r w:rsidR="00342D27" w:rsidRPr="00BC3B3B">
        <w:rPr>
          <w:sz w:val="28"/>
          <w:szCs w:val="28"/>
          <w:lang w:val="uk-UA"/>
        </w:rPr>
        <w:t xml:space="preserve"> </w:t>
      </w:r>
    </w:p>
    <w:p w:rsidR="00342D27" w:rsidRPr="00BC3B3B" w:rsidRDefault="00342D27" w:rsidP="0094023F">
      <w:pPr>
        <w:numPr>
          <w:ilvl w:val="0"/>
          <w:numId w:val="7"/>
        </w:numPr>
        <w:spacing w:after="120"/>
        <w:ind w:left="714" w:hanging="357"/>
        <w:jc w:val="both"/>
        <w:rPr>
          <w:sz w:val="28"/>
          <w:szCs w:val="28"/>
          <w:lang w:val="uk-UA"/>
        </w:rPr>
      </w:pPr>
      <w:r w:rsidRPr="00BC3B3B">
        <w:rPr>
          <w:sz w:val="28"/>
          <w:szCs w:val="28"/>
          <w:lang w:val="uk-UA"/>
        </w:rPr>
        <w:t>- затвердити план заходів по усуненню виявлених недоліків</w:t>
      </w:r>
      <w:r w:rsidR="005F3FF7" w:rsidRPr="00BC3B3B">
        <w:rPr>
          <w:sz w:val="28"/>
          <w:szCs w:val="28"/>
          <w:lang w:val="uk-UA"/>
        </w:rPr>
        <w:t>.</w:t>
      </w:r>
    </w:p>
    <w:p w:rsidR="00342D27" w:rsidRPr="00BC3B3B" w:rsidRDefault="00A43296" w:rsidP="00C8000B">
      <w:pPr>
        <w:pStyle w:val="a8"/>
        <w:ind w:left="0" w:firstLine="709"/>
        <w:jc w:val="both"/>
        <w:rPr>
          <w:sz w:val="28"/>
          <w:szCs w:val="28"/>
          <w:lang w:val="uk-UA"/>
        </w:rPr>
      </w:pPr>
      <w:r w:rsidRPr="00BC3B3B">
        <w:rPr>
          <w:b/>
          <w:sz w:val="28"/>
          <w:szCs w:val="28"/>
          <w:lang w:val="uk-UA"/>
        </w:rPr>
        <w:t>К</w:t>
      </w:r>
      <w:r w:rsidR="003A41C1" w:rsidRPr="00BC3B3B">
        <w:rPr>
          <w:b/>
          <w:sz w:val="28"/>
          <w:szCs w:val="28"/>
          <w:lang w:val="uk-UA"/>
        </w:rPr>
        <w:t>ерівн</w:t>
      </w:r>
      <w:r w:rsidRPr="00BC3B3B">
        <w:rPr>
          <w:b/>
          <w:sz w:val="28"/>
          <w:szCs w:val="28"/>
          <w:lang w:val="uk-UA"/>
        </w:rPr>
        <w:t>ику</w:t>
      </w:r>
      <w:r w:rsidR="003A41C1" w:rsidRPr="00BC3B3B">
        <w:rPr>
          <w:b/>
          <w:sz w:val="28"/>
          <w:szCs w:val="28"/>
          <w:lang w:val="uk-UA"/>
        </w:rPr>
        <w:t xml:space="preserve"> апарату</w:t>
      </w:r>
      <w:r w:rsidR="00342D27" w:rsidRPr="00BC3B3B">
        <w:rPr>
          <w:b/>
          <w:sz w:val="28"/>
          <w:szCs w:val="28"/>
          <w:lang w:val="uk-UA"/>
        </w:rPr>
        <w:t xml:space="preserve"> суду </w:t>
      </w:r>
      <w:r w:rsidR="00342D27" w:rsidRPr="00BC3B3B">
        <w:rPr>
          <w:sz w:val="28"/>
          <w:szCs w:val="28"/>
          <w:lang w:val="uk-UA"/>
        </w:rPr>
        <w:t>результати вивченої роботи обговорити на нараді працівників суду, прозвітувати на зборах суддів та розробити заходи по усуненню виявлених недоліків, а саме:</w:t>
      </w:r>
    </w:p>
    <w:p w:rsidR="00284E33" w:rsidRPr="00BC3B3B" w:rsidRDefault="00284E33" w:rsidP="00162259">
      <w:pPr>
        <w:numPr>
          <w:ilvl w:val="0"/>
          <w:numId w:val="7"/>
        </w:numPr>
        <w:spacing w:after="120"/>
        <w:ind w:left="714" w:hanging="357"/>
        <w:jc w:val="both"/>
        <w:rPr>
          <w:sz w:val="28"/>
          <w:szCs w:val="28"/>
          <w:lang w:val="uk-UA"/>
        </w:rPr>
      </w:pPr>
      <w:r w:rsidRPr="00BC3B3B">
        <w:rPr>
          <w:sz w:val="28"/>
          <w:szCs w:val="28"/>
          <w:lang w:val="uk-UA"/>
        </w:rPr>
        <w:t xml:space="preserve">підтримувати приміщення суду та прилеглої території в належному стані; </w:t>
      </w:r>
    </w:p>
    <w:p w:rsidR="00CA7945" w:rsidRPr="00BC3B3B" w:rsidRDefault="00CA7945" w:rsidP="00162259">
      <w:pPr>
        <w:numPr>
          <w:ilvl w:val="0"/>
          <w:numId w:val="7"/>
        </w:numPr>
        <w:spacing w:after="120"/>
        <w:ind w:left="714" w:hanging="357"/>
        <w:jc w:val="both"/>
        <w:rPr>
          <w:sz w:val="28"/>
          <w:szCs w:val="28"/>
          <w:lang w:val="uk-UA"/>
        </w:rPr>
      </w:pPr>
      <w:r w:rsidRPr="00BC3B3B">
        <w:rPr>
          <w:sz w:val="28"/>
          <w:szCs w:val="28"/>
          <w:lang w:val="uk-UA"/>
        </w:rPr>
        <w:t xml:space="preserve">спільно з територіальним управлінням почергово вжити всіх необхідних дій щодо </w:t>
      </w:r>
      <w:r w:rsidR="00174AD3" w:rsidRPr="00BC3B3B">
        <w:rPr>
          <w:sz w:val="28"/>
          <w:szCs w:val="28"/>
          <w:lang w:val="uk-UA"/>
        </w:rPr>
        <w:t>реконструкції мансардного приміщення</w:t>
      </w:r>
      <w:r w:rsidRPr="00BC3B3B">
        <w:rPr>
          <w:sz w:val="28"/>
          <w:szCs w:val="28"/>
          <w:lang w:val="uk-UA"/>
        </w:rPr>
        <w:t xml:space="preserve"> для збільшення площі суду;</w:t>
      </w:r>
    </w:p>
    <w:p w:rsidR="002D3C04" w:rsidRPr="00BC3B3B" w:rsidRDefault="002D3C04" w:rsidP="00162259">
      <w:pPr>
        <w:numPr>
          <w:ilvl w:val="0"/>
          <w:numId w:val="7"/>
        </w:numPr>
        <w:spacing w:after="120"/>
        <w:ind w:left="714" w:hanging="357"/>
        <w:jc w:val="both"/>
        <w:rPr>
          <w:sz w:val="28"/>
          <w:szCs w:val="28"/>
          <w:lang w:val="uk-UA"/>
        </w:rPr>
      </w:pPr>
      <w:r w:rsidRPr="00BC3B3B">
        <w:rPr>
          <w:sz w:val="28"/>
          <w:szCs w:val="28"/>
          <w:lang w:val="uk-UA"/>
        </w:rPr>
        <w:t>завершити роботи по встановленню димоходу;</w:t>
      </w:r>
    </w:p>
    <w:p w:rsidR="00AB41E8" w:rsidRPr="00BC3B3B" w:rsidRDefault="00AB41E8" w:rsidP="00AB41E8">
      <w:pPr>
        <w:numPr>
          <w:ilvl w:val="0"/>
          <w:numId w:val="7"/>
        </w:numPr>
        <w:spacing w:after="120"/>
        <w:ind w:left="714" w:hanging="357"/>
        <w:jc w:val="both"/>
        <w:rPr>
          <w:rStyle w:val="rvts0"/>
          <w:sz w:val="28"/>
          <w:szCs w:val="28"/>
          <w:lang w:val="uk-UA"/>
        </w:rPr>
      </w:pPr>
      <w:r w:rsidRPr="00BC3B3B">
        <w:rPr>
          <w:rStyle w:val="rvts0"/>
          <w:sz w:val="28"/>
          <w:szCs w:val="28"/>
          <w:lang w:val="uk-UA"/>
        </w:rPr>
        <w:t>вжити заходів щодо підключення та введення в експлуатацію нового газового котла до початку опалювального періоду;</w:t>
      </w:r>
    </w:p>
    <w:p w:rsidR="00CA7945" w:rsidRPr="00BC3B3B" w:rsidRDefault="00CA7945" w:rsidP="00162259">
      <w:pPr>
        <w:numPr>
          <w:ilvl w:val="0"/>
          <w:numId w:val="7"/>
        </w:numPr>
        <w:spacing w:after="120"/>
        <w:ind w:left="714" w:hanging="357"/>
        <w:jc w:val="both"/>
        <w:rPr>
          <w:sz w:val="28"/>
          <w:szCs w:val="28"/>
          <w:lang w:val="uk-UA"/>
        </w:rPr>
      </w:pPr>
      <w:r w:rsidRPr="00BC3B3B">
        <w:rPr>
          <w:sz w:val="28"/>
          <w:szCs w:val="28"/>
          <w:lang w:val="uk-UA"/>
        </w:rPr>
        <w:t xml:space="preserve">здійснити поточний ремонт усього приміщення, документи для оплати направити до територіального управління; </w:t>
      </w:r>
    </w:p>
    <w:p w:rsidR="002D3C04" w:rsidRPr="00BC3B3B" w:rsidRDefault="002D3C04" w:rsidP="00162259">
      <w:pPr>
        <w:numPr>
          <w:ilvl w:val="0"/>
          <w:numId w:val="7"/>
        </w:numPr>
        <w:spacing w:after="120"/>
        <w:ind w:left="714" w:hanging="357"/>
        <w:jc w:val="both"/>
        <w:rPr>
          <w:sz w:val="28"/>
          <w:szCs w:val="28"/>
          <w:lang w:val="uk-UA"/>
        </w:rPr>
      </w:pPr>
      <w:r w:rsidRPr="00BC3B3B">
        <w:rPr>
          <w:sz w:val="28"/>
          <w:szCs w:val="28"/>
          <w:lang w:val="uk-UA"/>
        </w:rPr>
        <w:t>провести часткову заміну та ремонт електропроводки, документи направити до територіального управління;</w:t>
      </w:r>
    </w:p>
    <w:p w:rsidR="00533CB1" w:rsidRPr="00BC3B3B" w:rsidRDefault="00533CB1" w:rsidP="00162259">
      <w:pPr>
        <w:numPr>
          <w:ilvl w:val="0"/>
          <w:numId w:val="7"/>
        </w:numPr>
        <w:spacing w:after="120"/>
        <w:ind w:left="714" w:hanging="357"/>
        <w:jc w:val="both"/>
        <w:rPr>
          <w:sz w:val="28"/>
          <w:szCs w:val="28"/>
          <w:lang w:val="uk-UA"/>
        </w:rPr>
      </w:pPr>
      <w:r w:rsidRPr="00BC3B3B">
        <w:rPr>
          <w:sz w:val="28"/>
          <w:szCs w:val="28"/>
          <w:lang w:val="uk-UA"/>
        </w:rPr>
        <w:t xml:space="preserve">камеру площею </w:t>
      </w:r>
      <w:r w:rsidR="00EC6877" w:rsidRPr="00BC3B3B">
        <w:rPr>
          <w:sz w:val="28"/>
          <w:szCs w:val="28"/>
          <w:lang w:val="uk-UA"/>
        </w:rPr>
        <w:t>12,1</w:t>
      </w:r>
      <w:r w:rsidRPr="00BC3B3B">
        <w:rPr>
          <w:sz w:val="28"/>
          <w:szCs w:val="28"/>
          <w:lang w:val="uk-UA"/>
        </w:rPr>
        <w:t xml:space="preserve"> м</w:t>
      </w:r>
      <w:r w:rsidRPr="00BC3B3B">
        <w:rPr>
          <w:sz w:val="28"/>
          <w:szCs w:val="28"/>
          <w:vertAlign w:val="superscript"/>
          <w:lang w:val="uk-UA"/>
        </w:rPr>
        <w:t>2</w:t>
      </w:r>
      <w:r w:rsidRPr="00BC3B3B">
        <w:rPr>
          <w:sz w:val="28"/>
          <w:szCs w:val="28"/>
          <w:lang w:val="uk-UA"/>
        </w:rPr>
        <w:t xml:space="preserve"> для тримання обвинувачених (підсудних), засуджених обладнати у відповідності до вимог ДБН та Інструкції з конвоювання</w:t>
      </w:r>
      <w:r w:rsidR="00EC6877" w:rsidRPr="00BC3B3B">
        <w:rPr>
          <w:sz w:val="28"/>
          <w:szCs w:val="28"/>
          <w:lang w:val="uk-UA"/>
        </w:rPr>
        <w:t xml:space="preserve"> (з урахуванням можливості роздільного тримання чоловіків, жінок, неповнолітніх), документи направити до територіального управління</w:t>
      </w:r>
      <w:r w:rsidRPr="00BC3B3B">
        <w:rPr>
          <w:sz w:val="28"/>
          <w:szCs w:val="28"/>
          <w:lang w:val="uk-UA"/>
        </w:rPr>
        <w:t>;</w:t>
      </w:r>
    </w:p>
    <w:p w:rsidR="00EC6877" w:rsidRPr="00BC3B3B" w:rsidRDefault="00EC6877" w:rsidP="00162259">
      <w:pPr>
        <w:numPr>
          <w:ilvl w:val="0"/>
          <w:numId w:val="7"/>
        </w:numPr>
        <w:spacing w:after="120"/>
        <w:ind w:left="714" w:hanging="357"/>
        <w:jc w:val="both"/>
        <w:rPr>
          <w:sz w:val="28"/>
          <w:szCs w:val="28"/>
          <w:lang w:val="uk-UA"/>
        </w:rPr>
      </w:pPr>
      <w:r w:rsidRPr="00BC3B3B">
        <w:rPr>
          <w:sz w:val="28"/>
          <w:szCs w:val="28"/>
          <w:lang w:val="uk-UA"/>
        </w:rPr>
        <w:t>облаштувати безперешкодний доступ обвинувачених (підсудних), засуджених до питної води, документи направити до територіального управління;</w:t>
      </w:r>
    </w:p>
    <w:p w:rsidR="00167173" w:rsidRPr="00BC3B3B" w:rsidRDefault="00E51F12" w:rsidP="00167173">
      <w:pPr>
        <w:numPr>
          <w:ilvl w:val="0"/>
          <w:numId w:val="7"/>
        </w:numPr>
        <w:spacing w:after="120"/>
        <w:ind w:left="714" w:hanging="357"/>
        <w:jc w:val="both"/>
        <w:rPr>
          <w:sz w:val="28"/>
          <w:szCs w:val="28"/>
          <w:lang w:val="uk-UA"/>
        </w:rPr>
      </w:pPr>
      <w:r w:rsidRPr="00BC3B3B">
        <w:rPr>
          <w:sz w:val="28"/>
          <w:szCs w:val="28"/>
          <w:lang w:val="uk-UA"/>
        </w:rPr>
        <w:t xml:space="preserve">постійно </w:t>
      </w:r>
      <w:r w:rsidR="00167173" w:rsidRPr="00BC3B3B">
        <w:rPr>
          <w:sz w:val="28"/>
          <w:szCs w:val="28"/>
          <w:lang w:val="uk-UA"/>
        </w:rPr>
        <w:t>вжи</w:t>
      </w:r>
      <w:r w:rsidRPr="00BC3B3B">
        <w:rPr>
          <w:sz w:val="28"/>
          <w:szCs w:val="28"/>
          <w:lang w:val="uk-UA"/>
        </w:rPr>
        <w:t>вати</w:t>
      </w:r>
      <w:r w:rsidR="00167173" w:rsidRPr="00BC3B3B">
        <w:rPr>
          <w:sz w:val="28"/>
          <w:szCs w:val="28"/>
          <w:lang w:val="uk-UA"/>
        </w:rPr>
        <w:t xml:space="preserve"> заходів для </w:t>
      </w:r>
      <w:r w:rsidRPr="00BC3B3B">
        <w:rPr>
          <w:sz w:val="28"/>
          <w:szCs w:val="28"/>
          <w:lang w:val="uk-UA"/>
        </w:rPr>
        <w:t>належного утримання в суд</w:t>
      </w:r>
      <w:r w:rsidR="00754440" w:rsidRPr="00BC3B3B">
        <w:rPr>
          <w:sz w:val="28"/>
          <w:szCs w:val="28"/>
          <w:lang w:val="uk-UA"/>
        </w:rPr>
        <w:t>і</w:t>
      </w:r>
      <w:r w:rsidRPr="00BC3B3B">
        <w:rPr>
          <w:sz w:val="28"/>
          <w:szCs w:val="28"/>
          <w:lang w:val="uk-UA"/>
        </w:rPr>
        <w:t xml:space="preserve"> підсудних (засуджених)</w:t>
      </w:r>
      <w:r w:rsidR="0089543D" w:rsidRPr="00BC3B3B">
        <w:rPr>
          <w:sz w:val="28"/>
          <w:szCs w:val="28"/>
          <w:lang w:val="uk-UA"/>
        </w:rPr>
        <w:t>;</w:t>
      </w:r>
    </w:p>
    <w:p w:rsidR="00F332E7" w:rsidRPr="00BC3B3B" w:rsidRDefault="00F332E7" w:rsidP="00167173">
      <w:pPr>
        <w:numPr>
          <w:ilvl w:val="0"/>
          <w:numId w:val="7"/>
        </w:numPr>
        <w:spacing w:after="120"/>
        <w:ind w:left="714" w:hanging="357"/>
        <w:jc w:val="both"/>
        <w:rPr>
          <w:sz w:val="28"/>
          <w:szCs w:val="28"/>
          <w:lang w:val="uk-UA"/>
        </w:rPr>
      </w:pPr>
      <w:r w:rsidRPr="00BC3B3B">
        <w:rPr>
          <w:sz w:val="28"/>
          <w:szCs w:val="28"/>
          <w:lang w:val="uk-UA"/>
        </w:rPr>
        <w:t>встановити пор</w:t>
      </w:r>
      <w:r w:rsidR="00A02871" w:rsidRPr="00BC3B3B">
        <w:rPr>
          <w:sz w:val="28"/>
          <w:szCs w:val="28"/>
          <w:lang w:val="uk-UA"/>
        </w:rPr>
        <w:t>у</w:t>
      </w:r>
      <w:r w:rsidRPr="00BC3B3B">
        <w:rPr>
          <w:sz w:val="28"/>
          <w:szCs w:val="28"/>
          <w:lang w:val="uk-UA"/>
        </w:rPr>
        <w:t>чні біля пандусу</w:t>
      </w:r>
      <w:r w:rsidR="00EC6877" w:rsidRPr="00BC3B3B">
        <w:rPr>
          <w:sz w:val="28"/>
          <w:szCs w:val="28"/>
          <w:lang w:val="uk-UA"/>
        </w:rPr>
        <w:t xml:space="preserve"> документи направити до територіального управління</w:t>
      </w:r>
      <w:r w:rsidRPr="00BC3B3B">
        <w:rPr>
          <w:sz w:val="28"/>
          <w:szCs w:val="28"/>
          <w:lang w:val="uk-UA"/>
        </w:rPr>
        <w:t>;</w:t>
      </w:r>
    </w:p>
    <w:p w:rsidR="00E51F12" w:rsidRPr="00BC3B3B" w:rsidRDefault="00E51F12" w:rsidP="00167173">
      <w:pPr>
        <w:numPr>
          <w:ilvl w:val="0"/>
          <w:numId w:val="7"/>
        </w:numPr>
        <w:spacing w:after="120"/>
        <w:ind w:left="714" w:hanging="357"/>
        <w:jc w:val="both"/>
        <w:rPr>
          <w:sz w:val="28"/>
          <w:szCs w:val="28"/>
          <w:lang w:val="uk-UA"/>
        </w:rPr>
      </w:pPr>
      <w:r w:rsidRPr="00BC3B3B">
        <w:rPr>
          <w:sz w:val="28"/>
          <w:szCs w:val="28"/>
          <w:lang w:val="uk-UA"/>
        </w:rPr>
        <w:t xml:space="preserve">забезпечити максимально можливий доступ людей з обмеженими фізичними можливостями </w:t>
      </w:r>
      <w:r w:rsidR="004B44E5" w:rsidRPr="00BC3B3B">
        <w:rPr>
          <w:sz w:val="28"/>
          <w:szCs w:val="28"/>
          <w:lang w:val="uk-UA"/>
        </w:rPr>
        <w:t>до приміщення суду у відповідності до вимог ДБН, з урахуванням вимог міжнародних актів та особливостей приміщення;</w:t>
      </w:r>
    </w:p>
    <w:p w:rsidR="001B38BE" w:rsidRPr="00BC3B3B" w:rsidRDefault="001B38BE" w:rsidP="00167173">
      <w:pPr>
        <w:numPr>
          <w:ilvl w:val="0"/>
          <w:numId w:val="7"/>
        </w:numPr>
        <w:spacing w:after="120"/>
        <w:ind w:left="714" w:hanging="357"/>
        <w:jc w:val="both"/>
        <w:rPr>
          <w:sz w:val="28"/>
          <w:szCs w:val="28"/>
          <w:lang w:val="uk-UA"/>
        </w:rPr>
      </w:pPr>
      <w:proofErr w:type="spellStart"/>
      <w:r w:rsidRPr="00BC3B3B">
        <w:rPr>
          <w:sz w:val="28"/>
          <w:szCs w:val="28"/>
          <w:lang w:val="uk-UA"/>
        </w:rPr>
        <w:t>внести</w:t>
      </w:r>
      <w:proofErr w:type="spellEnd"/>
      <w:r w:rsidRPr="00BC3B3B">
        <w:rPr>
          <w:sz w:val="28"/>
          <w:szCs w:val="28"/>
          <w:lang w:val="uk-UA"/>
        </w:rPr>
        <w:t xml:space="preserve"> зміни до паспорту </w:t>
      </w:r>
      <w:r w:rsidR="00EC6877" w:rsidRPr="00BC3B3B">
        <w:rPr>
          <w:sz w:val="28"/>
          <w:szCs w:val="28"/>
          <w:lang w:val="uk-UA"/>
        </w:rPr>
        <w:t>Косівського</w:t>
      </w:r>
      <w:r w:rsidRPr="00BC3B3B">
        <w:rPr>
          <w:sz w:val="28"/>
          <w:szCs w:val="28"/>
          <w:lang w:val="uk-UA"/>
        </w:rPr>
        <w:t xml:space="preserve"> районного суду, форма якого затверджена наказом ДСА України від 20.08.2014 року № 112, та надіслати до територіального управлі</w:t>
      </w:r>
      <w:r w:rsidR="00895876" w:rsidRPr="00BC3B3B">
        <w:rPr>
          <w:sz w:val="28"/>
          <w:szCs w:val="28"/>
          <w:lang w:val="uk-UA"/>
        </w:rPr>
        <w:t>н</w:t>
      </w:r>
      <w:r w:rsidRPr="00BC3B3B">
        <w:rPr>
          <w:sz w:val="28"/>
          <w:szCs w:val="28"/>
          <w:lang w:val="uk-UA"/>
        </w:rPr>
        <w:t xml:space="preserve">ня </w:t>
      </w:r>
      <w:r w:rsidR="00EC6877" w:rsidRPr="00BC3B3B">
        <w:rPr>
          <w:sz w:val="28"/>
          <w:szCs w:val="28"/>
          <w:lang w:val="uk-UA"/>
        </w:rPr>
        <w:t>для затвердження</w:t>
      </w:r>
      <w:r w:rsidRPr="00BC3B3B">
        <w:rPr>
          <w:sz w:val="28"/>
          <w:szCs w:val="28"/>
          <w:lang w:val="uk-UA"/>
        </w:rPr>
        <w:t xml:space="preserve">; </w:t>
      </w:r>
    </w:p>
    <w:p w:rsidR="009B5C7A" w:rsidRPr="00BC3B3B" w:rsidRDefault="00E51F12" w:rsidP="00162259">
      <w:pPr>
        <w:numPr>
          <w:ilvl w:val="0"/>
          <w:numId w:val="7"/>
        </w:numPr>
        <w:spacing w:after="120"/>
        <w:ind w:left="714" w:hanging="357"/>
        <w:jc w:val="both"/>
        <w:rPr>
          <w:sz w:val="28"/>
          <w:szCs w:val="28"/>
          <w:lang w:val="uk-UA"/>
        </w:rPr>
      </w:pPr>
      <w:r w:rsidRPr="00BC3B3B">
        <w:rPr>
          <w:sz w:val="28"/>
          <w:szCs w:val="28"/>
          <w:lang w:val="uk-UA"/>
        </w:rPr>
        <w:lastRenderedPageBreak/>
        <w:t xml:space="preserve">придбати господарські – будівельні товари </w:t>
      </w:r>
      <w:r w:rsidR="00AA051A" w:rsidRPr="00BC3B3B">
        <w:rPr>
          <w:sz w:val="28"/>
          <w:szCs w:val="28"/>
          <w:lang w:val="uk-UA"/>
        </w:rPr>
        <w:t>(в межах кошторисних асигнувань, затверджених кошторисом, виділених на Косівський районний суд)</w:t>
      </w:r>
      <w:r w:rsidRPr="00BC3B3B">
        <w:rPr>
          <w:sz w:val="28"/>
          <w:szCs w:val="28"/>
          <w:lang w:val="uk-UA"/>
        </w:rPr>
        <w:t>, документи направляти до територіального у</w:t>
      </w:r>
      <w:r w:rsidR="00D14BBF" w:rsidRPr="00BC3B3B">
        <w:rPr>
          <w:sz w:val="28"/>
          <w:szCs w:val="28"/>
          <w:lang w:val="uk-UA"/>
        </w:rPr>
        <w:t>правління</w:t>
      </w:r>
      <w:r w:rsidR="009B5C7A" w:rsidRPr="00BC3B3B">
        <w:rPr>
          <w:sz w:val="28"/>
          <w:szCs w:val="28"/>
          <w:lang w:val="uk-UA"/>
        </w:rPr>
        <w:t>;</w:t>
      </w:r>
    </w:p>
    <w:p w:rsidR="00E31670" w:rsidRPr="00BC3B3B" w:rsidRDefault="00E31670" w:rsidP="00E31670">
      <w:pPr>
        <w:numPr>
          <w:ilvl w:val="0"/>
          <w:numId w:val="7"/>
        </w:numPr>
        <w:spacing w:after="120"/>
        <w:ind w:left="714" w:hanging="357"/>
        <w:jc w:val="both"/>
        <w:rPr>
          <w:rStyle w:val="rvts0"/>
          <w:sz w:val="28"/>
          <w:szCs w:val="28"/>
          <w:lang w:val="uk-UA"/>
        </w:rPr>
      </w:pPr>
      <w:r w:rsidRPr="00BC3B3B">
        <w:rPr>
          <w:rStyle w:val="rvts0"/>
          <w:sz w:val="28"/>
          <w:szCs w:val="28"/>
          <w:lang w:val="uk-UA"/>
        </w:rPr>
        <w:t>замінити лампи розжар</w:t>
      </w:r>
      <w:r w:rsidR="00E94AD3" w:rsidRPr="00BC3B3B">
        <w:rPr>
          <w:rStyle w:val="rvts0"/>
          <w:sz w:val="28"/>
          <w:szCs w:val="28"/>
          <w:lang w:val="uk-UA"/>
        </w:rPr>
        <w:t>ювання</w:t>
      </w:r>
      <w:r w:rsidRPr="00BC3B3B">
        <w:rPr>
          <w:rStyle w:val="rvts0"/>
          <w:sz w:val="28"/>
          <w:szCs w:val="28"/>
          <w:lang w:val="uk-UA"/>
        </w:rPr>
        <w:t xml:space="preserve"> для освітлення </w:t>
      </w:r>
      <w:r w:rsidRPr="00BC3B3B">
        <w:rPr>
          <w:sz w:val="28"/>
          <w:szCs w:val="28"/>
          <w:lang w:val="uk-UA"/>
        </w:rPr>
        <w:t xml:space="preserve">приміщень робочих кабінетів </w:t>
      </w:r>
      <w:r w:rsidRPr="00BC3B3B">
        <w:rPr>
          <w:rStyle w:val="rvts0"/>
          <w:sz w:val="28"/>
          <w:szCs w:val="28"/>
          <w:lang w:val="uk-UA"/>
        </w:rPr>
        <w:t>на енергозберігаючі лампи;</w:t>
      </w:r>
    </w:p>
    <w:p w:rsidR="009B5C7A" w:rsidRPr="00BC3B3B" w:rsidRDefault="009B5C7A" w:rsidP="009B5C7A">
      <w:pPr>
        <w:numPr>
          <w:ilvl w:val="0"/>
          <w:numId w:val="7"/>
        </w:numPr>
        <w:spacing w:after="120"/>
        <w:ind w:left="714" w:hanging="357"/>
        <w:jc w:val="both"/>
        <w:rPr>
          <w:sz w:val="28"/>
          <w:szCs w:val="28"/>
          <w:lang w:val="uk-UA"/>
        </w:rPr>
      </w:pPr>
      <w:r w:rsidRPr="00BC3B3B">
        <w:rPr>
          <w:sz w:val="28"/>
          <w:szCs w:val="28"/>
          <w:lang w:val="uk-UA"/>
        </w:rPr>
        <w:t>постійно використовувати нормативно-правову базу законодавства щодо фінансово-господарської діяльності суду;</w:t>
      </w:r>
    </w:p>
    <w:p w:rsidR="00535DC7" w:rsidRPr="00BC3B3B" w:rsidRDefault="00535DC7" w:rsidP="00535DC7">
      <w:pPr>
        <w:numPr>
          <w:ilvl w:val="0"/>
          <w:numId w:val="7"/>
        </w:numPr>
        <w:spacing w:after="120"/>
        <w:ind w:left="714" w:hanging="357"/>
        <w:jc w:val="both"/>
        <w:rPr>
          <w:sz w:val="28"/>
          <w:szCs w:val="28"/>
          <w:lang w:val="uk-UA"/>
        </w:rPr>
      </w:pPr>
      <w:r w:rsidRPr="00BC3B3B">
        <w:rPr>
          <w:sz w:val="28"/>
          <w:szCs w:val="28"/>
          <w:lang w:val="uk-UA"/>
        </w:rPr>
        <w:t xml:space="preserve">здійснювати контроль за веденням діловодства суду у відповідності до </w:t>
      </w:r>
      <w:r w:rsidR="005442DA" w:rsidRPr="00BC3B3B">
        <w:rPr>
          <w:sz w:val="28"/>
          <w:szCs w:val="28"/>
          <w:lang w:val="uk-UA"/>
        </w:rPr>
        <w:t xml:space="preserve">вимог </w:t>
      </w:r>
      <w:r w:rsidRPr="00BC3B3B">
        <w:rPr>
          <w:sz w:val="28"/>
          <w:szCs w:val="28"/>
          <w:lang w:val="uk-UA"/>
        </w:rPr>
        <w:t>Інструкції</w:t>
      </w:r>
      <w:r w:rsidR="00F752BE" w:rsidRPr="00BC3B3B">
        <w:rPr>
          <w:sz w:val="28"/>
          <w:szCs w:val="28"/>
          <w:lang w:val="uk-UA"/>
        </w:rPr>
        <w:t xml:space="preserve"> </w:t>
      </w:r>
      <w:hyperlink r:id="rId15" w:anchor="n17" w:history="1">
        <w:r w:rsidR="00F752BE" w:rsidRPr="00BC3B3B">
          <w:rPr>
            <w:sz w:val="28"/>
            <w:szCs w:val="28"/>
            <w:lang w:val="uk-UA"/>
          </w:rPr>
          <w:t>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hyperlink>
      <w:r w:rsidR="00F752BE" w:rsidRPr="00BC3B3B">
        <w:rPr>
          <w:sz w:val="28"/>
          <w:szCs w:val="28"/>
          <w:lang w:val="uk-UA"/>
        </w:rPr>
        <w:t>, затвердженої наказом ДСА України від 17.12.2013 року № 173 зі змінами </w:t>
      </w:r>
      <w:r w:rsidRPr="00BC3B3B">
        <w:rPr>
          <w:sz w:val="28"/>
          <w:szCs w:val="28"/>
          <w:lang w:val="uk-UA"/>
        </w:rPr>
        <w:t xml:space="preserve"> та Положення;</w:t>
      </w:r>
    </w:p>
    <w:p w:rsidR="000C7BBD" w:rsidRPr="00BC3B3B" w:rsidRDefault="000C7BBD" w:rsidP="002D271F">
      <w:pPr>
        <w:numPr>
          <w:ilvl w:val="0"/>
          <w:numId w:val="7"/>
        </w:numPr>
        <w:spacing w:after="120"/>
        <w:ind w:left="714" w:hanging="357"/>
        <w:jc w:val="both"/>
        <w:rPr>
          <w:sz w:val="28"/>
          <w:szCs w:val="28"/>
          <w:lang w:val="uk-UA"/>
        </w:rPr>
      </w:pPr>
      <w:r w:rsidRPr="00BC3B3B">
        <w:rPr>
          <w:i/>
          <w:sz w:val="28"/>
          <w:szCs w:val="28"/>
          <w:lang w:val="uk-UA"/>
        </w:rPr>
        <w:t>аналітичну довідку щодо перевірки (вивчення) стану організації роботи апарату</w:t>
      </w:r>
      <w:r w:rsidR="00615812" w:rsidRPr="00BC3B3B">
        <w:rPr>
          <w:i/>
          <w:sz w:val="28"/>
          <w:szCs w:val="28"/>
          <w:lang w:val="uk-UA"/>
        </w:rPr>
        <w:t xml:space="preserve"> </w:t>
      </w:r>
      <w:r w:rsidRPr="00BC3B3B">
        <w:rPr>
          <w:i/>
          <w:sz w:val="28"/>
          <w:szCs w:val="28"/>
          <w:lang w:val="uk-UA"/>
        </w:rPr>
        <w:t>суду обговорити</w:t>
      </w:r>
      <w:r w:rsidR="00615812" w:rsidRPr="00BC3B3B">
        <w:rPr>
          <w:i/>
          <w:sz w:val="28"/>
          <w:szCs w:val="28"/>
          <w:lang w:val="uk-UA"/>
        </w:rPr>
        <w:t xml:space="preserve"> </w:t>
      </w:r>
      <w:r w:rsidRPr="00BC3B3B">
        <w:rPr>
          <w:i/>
          <w:sz w:val="28"/>
          <w:szCs w:val="28"/>
          <w:lang w:val="uk-UA"/>
        </w:rPr>
        <w:t>на оперативній</w:t>
      </w:r>
      <w:r w:rsidR="00615812" w:rsidRPr="00BC3B3B">
        <w:rPr>
          <w:i/>
          <w:sz w:val="28"/>
          <w:szCs w:val="28"/>
          <w:lang w:val="uk-UA"/>
        </w:rPr>
        <w:t xml:space="preserve"> </w:t>
      </w:r>
      <w:r w:rsidRPr="00BC3B3B">
        <w:rPr>
          <w:i/>
          <w:sz w:val="28"/>
          <w:szCs w:val="28"/>
          <w:lang w:val="uk-UA"/>
        </w:rPr>
        <w:t>нараді</w:t>
      </w:r>
      <w:r w:rsidR="00BD3892" w:rsidRPr="00BC3B3B">
        <w:rPr>
          <w:i/>
          <w:sz w:val="28"/>
          <w:szCs w:val="28"/>
          <w:lang w:val="uk-UA"/>
        </w:rPr>
        <w:t xml:space="preserve"> </w:t>
      </w:r>
      <w:r w:rsidRPr="00BC3B3B">
        <w:rPr>
          <w:i/>
          <w:sz w:val="28"/>
          <w:szCs w:val="28"/>
          <w:lang w:val="uk-UA"/>
        </w:rPr>
        <w:t>працівників суду і направити до територіального управління розроблений та затверджений план заход</w:t>
      </w:r>
      <w:r w:rsidR="00284E33" w:rsidRPr="00BC3B3B">
        <w:rPr>
          <w:i/>
          <w:sz w:val="28"/>
          <w:szCs w:val="28"/>
          <w:lang w:val="uk-UA"/>
        </w:rPr>
        <w:t xml:space="preserve">ів щодо усунення недоліків </w:t>
      </w:r>
      <w:r w:rsidR="00284E33" w:rsidRPr="00BC3B3B">
        <w:rPr>
          <w:b/>
          <w:i/>
          <w:sz w:val="28"/>
          <w:szCs w:val="28"/>
          <w:lang w:val="uk-UA"/>
        </w:rPr>
        <w:t xml:space="preserve">до </w:t>
      </w:r>
      <w:r w:rsidR="003D4F82" w:rsidRPr="00BC3B3B">
        <w:rPr>
          <w:b/>
          <w:i/>
          <w:sz w:val="28"/>
          <w:szCs w:val="28"/>
          <w:lang w:val="uk-UA"/>
        </w:rPr>
        <w:t>04</w:t>
      </w:r>
      <w:r w:rsidR="007614D5" w:rsidRPr="00BC3B3B">
        <w:rPr>
          <w:b/>
          <w:i/>
          <w:sz w:val="28"/>
          <w:szCs w:val="28"/>
          <w:lang w:val="uk-UA"/>
        </w:rPr>
        <w:t xml:space="preserve"> </w:t>
      </w:r>
      <w:r w:rsidR="003D4F82" w:rsidRPr="00BC3B3B">
        <w:rPr>
          <w:b/>
          <w:i/>
          <w:sz w:val="28"/>
          <w:szCs w:val="28"/>
          <w:lang w:val="uk-UA"/>
        </w:rPr>
        <w:t>жовтня</w:t>
      </w:r>
      <w:r w:rsidR="00F332E7" w:rsidRPr="00BC3B3B">
        <w:rPr>
          <w:b/>
          <w:i/>
          <w:sz w:val="28"/>
          <w:szCs w:val="28"/>
          <w:lang w:val="uk-UA"/>
        </w:rPr>
        <w:t xml:space="preserve"> 2019</w:t>
      </w:r>
      <w:r w:rsidRPr="00BC3B3B">
        <w:rPr>
          <w:b/>
          <w:i/>
          <w:sz w:val="28"/>
          <w:szCs w:val="28"/>
          <w:lang w:val="uk-UA"/>
        </w:rPr>
        <w:t xml:space="preserve"> </w:t>
      </w:r>
      <w:r w:rsidR="00D22B33" w:rsidRPr="00BC3B3B">
        <w:rPr>
          <w:b/>
          <w:i/>
          <w:sz w:val="28"/>
          <w:szCs w:val="28"/>
          <w:lang w:val="uk-UA"/>
        </w:rPr>
        <w:t>р</w:t>
      </w:r>
      <w:r w:rsidRPr="00BC3B3B">
        <w:rPr>
          <w:b/>
          <w:i/>
          <w:sz w:val="28"/>
          <w:szCs w:val="28"/>
          <w:lang w:val="uk-UA"/>
        </w:rPr>
        <w:t>оку</w:t>
      </w:r>
      <w:r w:rsidRPr="00BC3B3B">
        <w:rPr>
          <w:i/>
          <w:sz w:val="28"/>
          <w:szCs w:val="28"/>
          <w:lang w:val="uk-UA"/>
        </w:rPr>
        <w:t>.</w:t>
      </w:r>
    </w:p>
    <w:p w:rsidR="005576FA" w:rsidRPr="00BC3B3B" w:rsidRDefault="005576FA" w:rsidP="005576FA">
      <w:pPr>
        <w:spacing w:after="120"/>
        <w:ind w:left="714"/>
        <w:jc w:val="both"/>
        <w:rPr>
          <w:sz w:val="28"/>
          <w:szCs w:val="28"/>
          <w:lang w:val="uk-UA"/>
        </w:rPr>
      </w:pPr>
    </w:p>
    <w:tbl>
      <w:tblPr>
        <w:tblW w:w="9606" w:type="dxa"/>
        <w:tblLook w:val="04A0" w:firstRow="1" w:lastRow="0" w:firstColumn="1" w:lastColumn="0" w:noHBand="0" w:noVBand="1"/>
      </w:tblPr>
      <w:tblGrid>
        <w:gridCol w:w="5353"/>
        <w:gridCol w:w="4253"/>
      </w:tblGrid>
      <w:tr w:rsidR="00EF3527" w:rsidRPr="00BC3B3B" w:rsidTr="00670960">
        <w:tc>
          <w:tcPr>
            <w:tcW w:w="5353" w:type="dxa"/>
          </w:tcPr>
          <w:p w:rsidR="00EF3527" w:rsidRPr="00BC3B3B" w:rsidRDefault="00EF3527" w:rsidP="00D83FE9">
            <w:pPr>
              <w:pStyle w:val="a4"/>
              <w:spacing w:after="120"/>
              <w:rPr>
                <w:i/>
                <w:sz w:val="4"/>
                <w:szCs w:val="4"/>
              </w:rPr>
            </w:pPr>
            <w:r w:rsidRPr="00BC3B3B">
              <w:rPr>
                <w:b/>
                <w:sz w:val="28"/>
                <w:szCs w:val="28"/>
              </w:rPr>
              <w:t xml:space="preserve">Голова робочої групи – </w:t>
            </w:r>
            <w:r w:rsidRPr="00BC3B3B">
              <w:rPr>
                <w:b/>
                <w:sz w:val="28"/>
                <w:szCs w:val="28"/>
              </w:rPr>
              <w:br/>
            </w:r>
            <w:r w:rsidRPr="00BC3B3B">
              <w:rPr>
                <w:i/>
                <w:sz w:val="28"/>
                <w:szCs w:val="28"/>
              </w:rPr>
              <w:t xml:space="preserve">Завідувач сектору </w:t>
            </w:r>
            <w:r w:rsidR="00D83FE9" w:rsidRPr="00BC3B3B">
              <w:rPr>
                <w:i/>
                <w:sz w:val="28"/>
                <w:szCs w:val="28"/>
              </w:rPr>
              <w:t>з питань управління об’єктами державного майна</w:t>
            </w:r>
          </w:p>
          <w:p w:rsidR="001458F6" w:rsidRPr="00BC3B3B" w:rsidRDefault="001458F6" w:rsidP="00670960">
            <w:pPr>
              <w:pStyle w:val="a4"/>
              <w:rPr>
                <w:b/>
                <w:sz w:val="28"/>
                <w:szCs w:val="28"/>
              </w:rPr>
            </w:pPr>
          </w:p>
          <w:p w:rsidR="00EF3527" w:rsidRPr="00BC3B3B" w:rsidRDefault="00EF3527" w:rsidP="00670960">
            <w:pPr>
              <w:pStyle w:val="a4"/>
              <w:rPr>
                <w:b/>
                <w:sz w:val="28"/>
                <w:szCs w:val="28"/>
              </w:rPr>
            </w:pPr>
            <w:r w:rsidRPr="00BC3B3B">
              <w:rPr>
                <w:b/>
                <w:sz w:val="28"/>
                <w:szCs w:val="28"/>
              </w:rPr>
              <w:t>Члени робочої групи:</w:t>
            </w:r>
          </w:p>
        </w:tc>
        <w:tc>
          <w:tcPr>
            <w:tcW w:w="4253" w:type="dxa"/>
          </w:tcPr>
          <w:p w:rsidR="00EF3527" w:rsidRPr="00BC3B3B" w:rsidRDefault="00EF3527" w:rsidP="00670960">
            <w:pPr>
              <w:pStyle w:val="a4"/>
              <w:tabs>
                <w:tab w:val="left" w:pos="1593"/>
                <w:tab w:val="left" w:pos="1847"/>
                <w:tab w:val="left" w:pos="1877"/>
              </w:tabs>
              <w:rPr>
                <w:i/>
                <w:sz w:val="28"/>
                <w:szCs w:val="28"/>
                <w:u w:val="single"/>
              </w:rPr>
            </w:pPr>
          </w:p>
          <w:p w:rsidR="00EF3527" w:rsidRPr="00BC3B3B" w:rsidRDefault="0018487F" w:rsidP="008C6519">
            <w:pPr>
              <w:pStyle w:val="a4"/>
              <w:tabs>
                <w:tab w:val="left" w:pos="1451"/>
                <w:tab w:val="left" w:pos="1847"/>
                <w:tab w:val="left" w:pos="1877"/>
              </w:tabs>
              <w:ind w:left="34" w:right="-108"/>
              <w:rPr>
                <w:sz w:val="28"/>
                <w:szCs w:val="28"/>
              </w:rPr>
            </w:pPr>
            <w:r w:rsidRPr="00BC3B3B">
              <w:rPr>
                <w:i/>
                <w:sz w:val="28"/>
                <w:szCs w:val="28"/>
                <w:u w:val="single"/>
              </w:rPr>
              <w:t xml:space="preserve">             </w:t>
            </w:r>
            <w:r w:rsidR="00EF3527" w:rsidRPr="00BC3B3B">
              <w:rPr>
                <w:i/>
                <w:sz w:val="28"/>
                <w:szCs w:val="28"/>
                <w:u w:val="single"/>
              </w:rPr>
              <w:t xml:space="preserve">   </w:t>
            </w:r>
            <w:r w:rsidR="00EF3527" w:rsidRPr="00BC3B3B">
              <w:rPr>
                <w:i/>
                <w:sz w:val="28"/>
                <w:szCs w:val="28"/>
              </w:rPr>
              <w:t xml:space="preserve"> </w:t>
            </w:r>
            <w:r w:rsidR="00EF3527" w:rsidRPr="00BC3B3B">
              <w:rPr>
                <w:b/>
                <w:sz w:val="28"/>
                <w:szCs w:val="28"/>
              </w:rPr>
              <w:t>В.М.</w:t>
            </w:r>
            <w:r w:rsidR="00EF3527" w:rsidRPr="00BC3B3B">
              <w:rPr>
                <w:sz w:val="28"/>
                <w:szCs w:val="28"/>
              </w:rPr>
              <w:t xml:space="preserve"> </w:t>
            </w:r>
            <w:r w:rsidR="00EF3527" w:rsidRPr="00BC3B3B">
              <w:rPr>
                <w:b/>
                <w:sz w:val="28"/>
                <w:szCs w:val="28"/>
              </w:rPr>
              <w:t>Сушко</w:t>
            </w:r>
          </w:p>
        </w:tc>
      </w:tr>
      <w:tr w:rsidR="00362432" w:rsidRPr="00BC3B3B" w:rsidTr="00670960">
        <w:tc>
          <w:tcPr>
            <w:tcW w:w="5353" w:type="dxa"/>
          </w:tcPr>
          <w:p w:rsidR="00362432" w:rsidRPr="00BC3B3B" w:rsidRDefault="00362432" w:rsidP="00362432">
            <w:pPr>
              <w:pStyle w:val="a4"/>
              <w:spacing w:after="120"/>
              <w:rPr>
                <w:i/>
                <w:sz w:val="28"/>
                <w:szCs w:val="28"/>
              </w:rPr>
            </w:pPr>
            <w:r w:rsidRPr="00BC3B3B">
              <w:rPr>
                <w:i/>
                <w:sz w:val="28"/>
                <w:szCs w:val="28"/>
              </w:rPr>
              <w:t>Заступник начальника відділу планово-фінансової діяльності, бухгалтерського обліку та звітності</w:t>
            </w:r>
          </w:p>
        </w:tc>
        <w:tc>
          <w:tcPr>
            <w:tcW w:w="4253" w:type="dxa"/>
          </w:tcPr>
          <w:p w:rsidR="00362432" w:rsidRPr="00BC3B3B" w:rsidRDefault="0018487F" w:rsidP="00362432">
            <w:pPr>
              <w:pStyle w:val="a4"/>
              <w:tabs>
                <w:tab w:val="left" w:pos="1451"/>
                <w:tab w:val="left" w:pos="1847"/>
                <w:tab w:val="left" w:pos="1877"/>
                <w:tab w:val="left" w:pos="4037"/>
              </w:tabs>
              <w:rPr>
                <w:i/>
                <w:sz w:val="28"/>
                <w:szCs w:val="28"/>
                <w:u w:val="single"/>
              </w:rPr>
            </w:pPr>
            <w:r w:rsidRPr="00BC3B3B">
              <w:rPr>
                <w:i/>
                <w:sz w:val="28"/>
                <w:szCs w:val="28"/>
                <w:u w:val="single"/>
              </w:rPr>
              <w:t xml:space="preserve">             </w:t>
            </w:r>
            <w:r w:rsidR="00362432" w:rsidRPr="00BC3B3B">
              <w:rPr>
                <w:i/>
                <w:sz w:val="28"/>
                <w:szCs w:val="28"/>
                <w:u w:val="single"/>
              </w:rPr>
              <w:t xml:space="preserve">    </w:t>
            </w:r>
            <w:r w:rsidR="00362432" w:rsidRPr="00BC3B3B">
              <w:rPr>
                <w:sz w:val="28"/>
                <w:szCs w:val="28"/>
              </w:rPr>
              <w:t xml:space="preserve"> </w:t>
            </w:r>
            <w:r w:rsidR="00362432" w:rsidRPr="00BC3B3B">
              <w:rPr>
                <w:b/>
                <w:sz w:val="28"/>
                <w:szCs w:val="28"/>
              </w:rPr>
              <w:t xml:space="preserve">В.В. </w:t>
            </w:r>
            <w:proofErr w:type="spellStart"/>
            <w:r w:rsidR="00362432" w:rsidRPr="00BC3B3B">
              <w:rPr>
                <w:b/>
                <w:sz w:val="28"/>
                <w:szCs w:val="28"/>
              </w:rPr>
              <w:t>Гринечко</w:t>
            </w:r>
            <w:proofErr w:type="spellEnd"/>
          </w:p>
        </w:tc>
      </w:tr>
      <w:tr w:rsidR="00EF3527" w:rsidRPr="00BC3B3B" w:rsidTr="00670960">
        <w:trPr>
          <w:trHeight w:val="659"/>
        </w:trPr>
        <w:tc>
          <w:tcPr>
            <w:tcW w:w="5353" w:type="dxa"/>
          </w:tcPr>
          <w:p w:rsidR="00EF3527" w:rsidRPr="00BC3B3B" w:rsidRDefault="00EF3527" w:rsidP="00D83FE9">
            <w:pPr>
              <w:pStyle w:val="a4"/>
              <w:spacing w:after="120"/>
              <w:rPr>
                <w:b/>
                <w:i/>
                <w:sz w:val="28"/>
                <w:szCs w:val="28"/>
              </w:rPr>
            </w:pPr>
            <w:r w:rsidRPr="00BC3B3B">
              <w:rPr>
                <w:i/>
                <w:sz w:val="28"/>
                <w:szCs w:val="28"/>
              </w:rPr>
              <w:t xml:space="preserve">Головний спеціаліст </w:t>
            </w:r>
            <w:r w:rsidR="00D83FE9" w:rsidRPr="00BC3B3B">
              <w:rPr>
                <w:i/>
                <w:sz w:val="28"/>
                <w:szCs w:val="28"/>
              </w:rPr>
              <w:t xml:space="preserve">по роботі з персоналом </w:t>
            </w:r>
          </w:p>
        </w:tc>
        <w:tc>
          <w:tcPr>
            <w:tcW w:w="4253" w:type="dxa"/>
          </w:tcPr>
          <w:p w:rsidR="00EF3527" w:rsidRPr="00BC3B3B" w:rsidRDefault="0018487F" w:rsidP="008C6519">
            <w:pPr>
              <w:pStyle w:val="a4"/>
              <w:tabs>
                <w:tab w:val="left" w:pos="1593"/>
                <w:tab w:val="left" w:pos="1847"/>
                <w:tab w:val="left" w:pos="1877"/>
              </w:tabs>
              <w:rPr>
                <w:i/>
                <w:sz w:val="28"/>
                <w:szCs w:val="28"/>
                <w:u w:val="single"/>
              </w:rPr>
            </w:pPr>
            <w:r w:rsidRPr="00BC3B3B">
              <w:rPr>
                <w:i/>
                <w:sz w:val="28"/>
                <w:szCs w:val="28"/>
                <w:u w:val="single"/>
              </w:rPr>
              <w:t xml:space="preserve">             </w:t>
            </w:r>
            <w:r w:rsidR="00654EFC" w:rsidRPr="00BC3B3B">
              <w:rPr>
                <w:i/>
                <w:sz w:val="28"/>
                <w:szCs w:val="28"/>
                <w:u w:val="single"/>
              </w:rPr>
              <w:t xml:space="preserve"> </w:t>
            </w:r>
            <w:r w:rsidR="00E03027" w:rsidRPr="00BC3B3B">
              <w:rPr>
                <w:i/>
                <w:sz w:val="28"/>
                <w:szCs w:val="28"/>
                <w:u w:val="single"/>
              </w:rPr>
              <w:t xml:space="preserve">  </w:t>
            </w:r>
            <w:r w:rsidR="00DA466C" w:rsidRPr="00BC3B3B">
              <w:rPr>
                <w:i/>
                <w:sz w:val="28"/>
                <w:szCs w:val="28"/>
                <w:u w:val="single"/>
              </w:rPr>
              <w:t xml:space="preserve"> </w:t>
            </w:r>
            <w:r w:rsidR="00DA466C" w:rsidRPr="00BC3B3B">
              <w:rPr>
                <w:i/>
                <w:sz w:val="28"/>
                <w:szCs w:val="28"/>
              </w:rPr>
              <w:t xml:space="preserve"> </w:t>
            </w:r>
            <w:r w:rsidR="00EF3527" w:rsidRPr="00BC3B3B">
              <w:rPr>
                <w:b/>
                <w:sz w:val="28"/>
                <w:szCs w:val="28"/>
              </w:rPr>
              <w:t>В.В. Сітко</w:t>
            </w:r>
          </w:p>
        </w:tc>
      </w:tr>
      <w:tr w:rsidR="00EF3527" w:rsidRPr="00BC3B3B" w:rsidTr="00670960">
        <w:trPr>
          <w:trHeight w:val="659"/>
        </w:trPr>
        <w:tc>
          <w:tcPr>
            <w:tcW w:w="5353" w:type="dxa"/>
          </w:tcPr>
          <w:p w:rsidR="00EF3527" w:rsidRPr="00BC3B3B" w:rsidRDefault="00362432" w:rsidP="00670960">
            <w:pPr>
              <w:pStyle w:val="a4"/>
              <w:rPr>
                <w:i/>
                <w:sz w:val="28"/>
                <w:szCs w:val="28"/>
              </w:rPr>
            </w:pPr>
            <w:r w:rsidRPr="00BC3B3B">
              <w:rPr>
                <w:i/>
                <w:sz w:val="28"/>
                <w:szCs w:val="28"/>
              </w:rPr>
              <w:t>Головний спеціаліст сектору організаційного забезпечення діяльності судів та судової статистики</w:t>
            </w:r>
          </w:p>
        </w:tc>
        <w:tc>
          <w:tcPr>
            <w:tcW w:w="4253" w:type="dxa"/>
          </w:tcPr>
          <w:p w:rsidR="00EF3527" w:rsidRPr="00BC3B3B" w:rsidRDefault="0018487F" w:rsidP="00362432">
            <w:pPr>
              <w:pStyle w:val="a4"/>
              <w:tabs>
                <w:tab w:val="left" w:pos="1451"/>
                <w:tab w:val="left" w:pos="1847"/>
                <w:tab w:val="left" w:pos="1877"/>
                <w:tab w:val="left" w:pos="4037"/>
              </w:tabs>
              <w:rPr>
                <w:i/>
                <w:sz w:val="28"/>
                <w:szCs w:val="28"/>
                <w:u w:val="single"/>
              </w:rPr>
            </w:pPr>
            <w:r w:rsidRPr="00BC3B3B">
              <w:rPr>
                <w:i/>
                <w:sz w:val="28"/>
                <w:szCs w:val="28"/>
                <w:u w:val="single"/>
              </w:rPr>
              <w:t xml:space="preserve">             </w:t>
            </w:r>
            <w:r w:rsidR="00362432" w:rsidRPr="00BC3B3B">
              <w:rPr>
                <w:i/>
                <w:sz w:val="28"/>
                <w:szCs w:val="28"/>
                <w:u w:val="single"/>
              </w:rPr>
              <w:t xml:space="preserve">    </w:t>
            </w:r>
            <w:r w:rsidR="00362432" w:rsidRPr="00BC3B3B">
              <w:rPr>
                <w:sz w:val="28"/>
                <w:szCs w:val="28"/>
              </w:rPr>
              <w:t xml:space="preserve"> </w:t>
            </w:r>
            <w:r w:rsidR="00362432" w:rsidRPr="00BC3B3B">
              <w:rPr>
                <w:b/>
                <w:sz w:val="28"/>
                <w:szCs w:val="28"/>
              </w:rPr>
              <w:t xml:space="preserve">С.В. </w:t>
            </w:r>
            <w:proofErr w:type="spellStart"/>
            <w:r w:rsidR="00362432" w:rsidRPr="00BC3B3B">
              <w:rPr>
                <w:b/>
                <w:sz w:val="28"/>
                <w:szCs w:val="28"/>
              </w:rPr>
              <w:t>Твердохліб</w:t>
            </w:r>
            <w:proofErr w:type="spellEnd"/>
          </w:p>
        </w:tc>
      </w:tr>
    </w:tbl>
    <w:p w:rsidR="006C317E" w:rsidRPr="00BC3B3B" w:rsidRDefault="006C317E" w:rsidP="006C317E">
      <w:pPr>
        <w:spacing w:line="360" w:lineRule="auto"/>
        <w:jc w:val="both"/>
        <w:rPr>
          <w:sz w:val="28"/>
          <w:szCs w:val="28"/>
          <w:lang w:val="uk-UA" w:eastAsia="ar-SA"/>
        </w:rPr>
      </w:pPr>
    </w:p>
    <w:sectPr w:rsidR="006C317E" w:rsidRPr="00BC3B3B" w:rsidSect="00124152">
      <w:footerReference w:type="default" r:id="rId16"/>
      <w:pgSz w:w="11906" w:h="16838"/>
      <w:pgMar w:top="1134" w:right="851" w:bottom="1418" w:left="170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A8" w:rsidRDefault="00006AA8" w:rsidP="00661B44">
      <w:r>
        <w:separator/>
      </w:r>
    </w:p>
  </w:endnote>
  <w:endnote w:type="continuationSeparator" w:id="0">
    <w:p w:rsidR="00006AA8" w:rsidRDefault="00006AA8" w:rsidP="0066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582" w:rsidRDefault="00E81582">
    <w:pPr>
      <w:pStyle w:val="ad"/>
      <w:jc w:val="right"/>
    </w:pPr>
    <w:r>
      <w:fldChar w:fldCharType="begin"/>
    </w:r>
    <w:r>
      <w:instrText xml:space="preserve"> PAGE   \* MERGEFORMAT </w:instrText>
    </w:r>
    <w:r>
      <w:fldChar w:fldCharType="separate"/>
    </w:r>
    <w:r w:rsidR="00757C68">
      <w:rPr>
        <w:noProof/>
      </w:rPr>
      <w:t>1</w:t>
    </w:r>
    <w:r>
      <w:rPr>
        <w:noProof/>
      </w:rPr>
      <w:fldChar w:fldCharType="end"/>
    </w:r>
  </w:p>
  <w:p w:rsidR="00E81582" w:rsidRDefault="00E8158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A8" w:rsidRDefault="00006AA8" w:rsidP="00661B44">
      <w:r>
        <w:separator/>
      </w:r>
    </w:p>
  </w:footnote>
  <w:footnote w:type="continuationSeparator" w:id="0">
    <w:p w:rsidR="00006AA8" w:rsidRDefault="00006AA8" w:rsidP="00661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130"/>
    <w:multiLevelType w:val="hybridMultilevel"/>
    <w:tmpl w:val="7D06BD2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76673C2"/>
    <w:multiLevelType w:val="hybridMultilevel"/>
    <w:tmpl w:val="E0FEF0AC"/>
    <w:lvl w:ilvl="0" w:tplc="D7A6BD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6DE"/>
    <w:multiLevelType w:val="hybridMultilevel"/>
    <w:tmpl w:val="7BA6EAEC"/>
    <w:lvl w:ilvl="0" w:tplc="DBAAB33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3985CB7"/>
    <w:multiLevelType w:val="hybridMultilevel"/>
    <w:tmpl w:val="6F466F2C"/>
    <w:lvl w:ilvl="0" w:tplc="2EB082E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61E3653"/>
    <w:multiLevelType w:val="hybridMultilevel"/>
    <w:tmpl w:val="A614FC0A"/>
    <w:lvl w:ilvl="0" w:tplc="DEEEF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AC261B"/>
    <w:multiLevelType w:val="hybridMultilevel"/>
    <w:tmpl w:val="C0A4E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136409"/>
    <w:multiLevelType w:val="hybridMultilevel"/>
    <w:tmpl w:val="B2224C60"/>
    <w:lvl w:ilvl="0" w:tplc="1C5680FC">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421712"/>
    <w:multiLevelType w:val="hybridMultilevel"/>
    <w:tmpl w:val="06B2519A"/>
    <w:lvl w:ilvl="0" w:tplc="0422000B">
      <w:start w:val="1"/>
      <w:numFmt w:val="bullet"/>
      <w:lvlText w:val=""/>
      <w:lvlJc w:val="left"/>
      <w:pPr>
        <w:ind w:left="720" w:hanging="360"/>
      </w:pPr>
      <w:rPr>
        <w:rFonts w:ascii="Wingdings" w:hAnsi="Wingdings" w:hint="default"/>
        <w:i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705D51"/>
    <w:multiLevelType w:val="hybridMultilevel"/>
    <w:tmpl w:val="7D747190"/>
    <w:lvl w:ilvl="0" w:tplc="1480D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7C40D2"/>
    <w:multiLevelType w:val="hybridMultilevel"/>
    <w:tmpl w:val="7F7A0A30"/>
    <w:lvl w:ilvl="0" w:tplc="1436CA4C">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9F765B8"/>
    <w:multiLevelType w:val="hybridMultilevel"/>
    <w:tmpl w:val="9B70A9A6"/>
    <w:lvl w:ilvl="0" w:tplc="963ADB66">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D0236C6"/>
    <w:multiLevelType w:val="hybridMultilevel"/>
    <w:tmpl w:val="10A6FA40"/>
    <w:lvl w:ilvl="0" w:tplc="A3AA1DB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E7D737A"/>
    <w:multiLevelType w:val="hybridMultilevel"/>
    <w:tmpl w:val="6E6C9F30"/>
    <w:lvl w:ilvl="0" w:tplc="2BE41B1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08329DA"/>
    <w:multiLevelType w:val="hybridMultilevel"/>
    <w:tmpl w:val="675A5160"/>
    <w:lvl w:ilvl="0" w:tplc="0422000F">
      <w:start w:val="1"/>
      <w:numFmt w:val="decimal"/>
      <w:lvlText w:val="%1."/>
      <w:lvlJc w:val="left"/>
      <w:pPr>
        <w:ind w:left="2136" w:hanging="360"/>
      </w:pPr>
      <w:rPr>
        <w:rFonts w:hint="default"/>
      </w:rPr>
    </w:lvl>
    <w:lvl w:ilvl="1" w:tplc="04220019" w:tentative="1">
      <w:start w:val="1"/>
      <w:numFmt w:val="lowerLetter"/>
      <w:lvlText w:val="%2."/>
      <w:lvlJc w:val="left"/>
      <w:pPr>
        <w:ind w:left="2856" w:hanging="360"/>
      </w:pPr>
    </w:lvl>
    <w:lvl w:ilvl="2" w:tplc="0422001B" w:tentative="1">
      <w:start w:val="1"/>
      <w:numFmt w:val="lowerRoman"/>
      <w:lvlText w:val="%3."/>
      <w:lvlJc w:val="right"/>
      <w:pPr>
        <w:ind w:left="3576" w:hanging="180"/>
      </w:pPr>
    </w:lvl>
    <w:lvl w:ilvl="3" w:tplc="0422000F" w:tentative="1">
      <w:start w:val="1"/>
      <w:numFmt w:val="decimal"/>
      <w:lvlText w:val="%4."/>
      <w:lvlJc w:val="left"/>
      <w:pPr>
        <w:ind w:left="4296" w:hanging="360"/>
      </w:pPr>
    </w:lvl>
    <w:lvl w:ilvl="4" w:tplc="04220019" w:tentative="1">
      <w:start w:val="1"/>
      <w:numFmt w:val="lowerLetter"/>
      <w:lvlText w:val="%5."/>
      <w:lvlJc w:val="left"/>
      <w:pPr>
        <w:ind w:left="5016" w:hanging="360"/>
      </w:pPr>
    </w:lvl>
    <w:lvl w:ilvl="5" w:tplc="0422001B" w:tentative="1">
      <w:start w:val="1"/>
      <w:numFmt w:val="lowerRoman"/>
      <w:lvlText w:val="%6."/>
      <w:lvlJc w:val="right"/>
      <w:pPr>
        <w:ind w:left="5736" w:hanging="180"/>
      </w:pPr>
    </w:lvl>
    <w:lvl w:ilvl="6" w:tplc="0422000F" w:tentative="1">
      <w:start w:val="1"/>
      <w:numFmt w:val="decimal"/>
      <w:lvlText w:val="%7."/>
      <w:lvlJc w:val="left"/>
      <w:pPr>
        <w:ind w:left="6456" w:hanging="360"/>
      </w:pPr>
    </w:lvl>
    <w:lvl w:ilvl="7" w:tplc="04220019" w:tentative="1">
      <w:start w:val="1"/>
      <w:numFmt w:val="lowerLetter"/>
      <w:lvlText w:val="%8."/>
      <w:lvlJc w:val="left"/>
      <w:pPr>
        <w:ind w:left="7176" w:hanging="360"/>
      </w:pPr>
    </w:lvl>
    <w:lvl w:ilvl="8" w:tplc="0422001B" w:tentative="1">
      <w:start w:val="1"/>
      <w:numFmt w:val="lowerRoman"/>
      <w:lvlText w:val="%9."/>
      <w:lvlJc w:val="right"/>
      <w:pPr>
        <w:ind w:left="7896" w:hanging="180"/>
      </w:pPr>
    </w:lvl>
  </w:abstractNum>
  <w:abstractNum w:abstractNumId="14" w15:restartNumberingAfterBreak="0">
    <w:nsid w:val="408A20E2"/>
    <w:multiLevelType w:val="hybridMultilevel"/>
    <w:tmpl w:val="87AA040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3140821"/>
    <w:multiLevelType w:val="hybridMultilevel"/>
    <w:tmpl w:val="A4086738"/>
    <w:lvl w:ilvl="0" w:tplc="B60ED28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4A6A7A"/>
    <w:multiLevelType w:val="hybridMultilevel"/>
    <w:tmpl w:val="2CB6B51E"/>
    <w:lvl w:ilvl="0" w:tplc="3AE03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E177E7"/>
    <w:multiLevelType w:val="hybridMultilevel"/>
    <w:tmpl w:val="C15A3EEC"/>
    <w:lvl w:ilvl="0" w:tplc="C1B48E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B32399"/>
    <w:multiLevelType w:val="hybridMultilevel"/>
    <w:tmpl w:val="BB764734"/>
    <w:lvl w:ilvl="0" w:tplc="BB0A1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704A8F"/>
    <w:multiLevelType w:val="hybridMultilevel"/>
    <w:tmpl w:val="7DA0FE2A"/>
    <w:lvl w:ilvl="0" w:tplc="785CF7B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BE05F44"/>
    <w:multiLevelType w:val="hybridMultilevel"/>
    <w:tmpl w:val="4218F6A8"/>
    <w:lvl w:ilvl="0" w:tplc="4420137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614272EF"/>
    <w:multiLevelType w:val="hybridMultilevel"/>
    <w:tmpl w:val="787A7050"/>
    <w:lvl w:ilvl="0" w:tplc="E0526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2E14E9"/>
    <w:multiLevelType w:val="hybridMultilevel"/>
    <w:tmpl w:val="8A6A8F3A"/>
    <w:lvl w:ilvl="0" w:tplc="AC0E1CD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6B335B56"/>
    <w:multiLevelType w:val="hybridMultilevel"/>
    <w:tmpl w:val="57BC591E"/>
    <w:lvl w:ilvl="0" w:tplc="8110BA2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DA1DFF"/>
    <w:multiLevelType w:val="hybridMultilevel"/>
    <w:tmpl w:val="ACE698C8"/>
    <w:lvl w:ilvl="0" w:tplc="9E106172">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1A04970"/>
    <w:multiLevelType w:val="hybridMultilevel"/>
    <w:tmpl w:val="3D32F344"/>
    <w:lvl w:ilvl="0" w:tplc="1D3A7D8E">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7536EB8"/>
    <w:multiLevelType w:val="hybridMultilevel"/>
    <w:tmpl w:val="7F56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B67AD9"/>
    <w:multiLevelType w:val="hybridMultilevel"/>
    <w:tmpl w:val="79A6382E"/>
    <w:lvl w:ilvl="0" w:tplc="5D02A4B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C0B7313"/>
    <w:multiLevelType w:val="hybridMultilevel"/>
    <w:tmpl w:val="B6AA3DDA"/>
    <w:lvl w:ilvl="0" w:tplc="9D30D6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6"/>
  </w:num>
  <w:num w:numId="2">
    <w:abstractNumId w:val="8"/>
  </w:num>
  <w:num w:numId="3">
    <w:abstractNumId w:val="18"/>
  </w:num>
  <w:num w:numId="4">
    <w:abstractNumId w:val="16"/>
  </w:num>
  <w:num w:numId="5">
    <w:abstractNumId w:val="3"/>
  </w:num>
  <w:num w:numId="6">
    <w:abstractNumId w:val="17"/>
  </w:num>
  <w:num w:numId="7">
    <w:abstractNumId w:val="7"/>
  </w:num>
  <w:num w:numId="8">
    <w:abstractNumId w:val="21"/>
  </w:num>
  <w:num w:numId="9">
    <w:abstractNumId w:val="4"/>
  </w:num>
  <w:num w:numId="10">
    <w:abstractNumId w:val="6"/>
  </w:num>
  <w:num w:numId="11">
    <w:abstractNumId w:val="1"/>
  </w:num>
  <w:num w:numId="12">
    <w:abstractNumId w:val="5"/>
  </w:num>
  <w:num w:numId="13">
    <w:abstractNumId w:val="9"/>
  </w:num>
  <w:num w:numId="14">
    <w:abstractNumId w:val="20"/>
  </w:num>
  <w:num w:numId="15">
    <w:abstractNumId w:val="10"/>
  </w:num>
  <w:num w:numId="16">
    <w:abstractNumId w:val="13"/>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2"/>
  </w:num>
  <w:num w:numId="20">
    <w:abstractNumId w:val="11"/>
  </w:num>
  <w:num w:numId="21">
    <w:abstractNumId w:val="24"/>
  </w:num>
  <w:num w:numId="22">
    <w:abstractNumId w:val="27"/>
  </w:num>
  <w:num w:numId="23">
    <w:abstractNumId w:val="28"/>
  </w:num>
  <w:num w:numId="24">
    <w:abstractNumId w:val="15"/>
  </w:num>
  <w:num w:numId="25">
    <w:abstractNumId w:val="23"/>
  </w:num>
  <w:num w:numId="26">
    <w:abstractNumId w:val="2"/>
  </w:num>
  <w:num w:numId="27">
    <w:abstractNumId w:val="19"/>
  </w:num>
  <w:num w:numId="28">
    <w:abstractNumId w:val="14"/>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0F"/>
    <w:rsid w:val="0000240D"/>
    <w:rsid w:val="0000440E"/>
    <w:rsid w:val="000059E8"/>
    <w:rsid w:val="00006AA8"/>
    <w:rsid w:val="00007064"/>
    <w:rsid w:val="0001497C"/>
    <w:rsid w:val="00015055"/>
    <w:rsid w:val="00016229"/>
    <w:rsid w:val="0001675C"/>
    <w:rsid w:val="00016AB7"/>
    <w:rsid w:val="000171C4"/>
    <w:rsid w:val="000204F8"/>
    <w:rsid w:val="00020C7F"/>
    <w:rsid w:val="00021B8C"/>
    <w:rsid w:val="00022F37"/>
    <w:rsid w:val="000246C8"/>
    <w:rsid w:val="00025821"/>
    <w:rsid w:val="00025A53"/>
    <w:rsid w:val="00025B1A"/>
    <w:rsid w:val="000301BA"/>
    <w:rsid w:val="00032578"/>
    <w:rsid w:val="000333E2"/>
    <w:rsid w:val="0003634C"/>
    <w:rsid w:val="0003648D"/>
    <w:rsid w:val="000367D6"/>
    <w:rsid w:val="00036ED6"/>
    <w:rsid w:val="00036F4F"/>
    <w:rsid w:val="00037959"/>
    <w:rsid w:val="00040182"/>
    <w:rsid w:val="0004089C"/>
    <w:rsid w:val="000413B7"/>
    <w:rsid w:val="00041735"/>
    <w:rsid w:val="00041D96"/>
    <w:rsid w:val="00041FB3"/>
    <w:rsid w:val="000433FB"/>
    <w:rsid w:val="000453B5"/>
    <w:rsid w:val="00047C82"/>
    <w:rsid w:val="00050399"/>
    <w:rsid w:val="000507C6"/>
    <w:rsid w:val="00050C35"/>
    <w:rsid w:val="0005264F"/>
    <w:rsid w:val="00053986"/>
    <w:rsid w:val="00053F71"/>
    <w:rsid w:val="0005480E"/>
    <w:rsid w:val="00054985"/>
    <w:rsid w:val="00055AD7"/>
    <w:rsid w:val="00057736"/>
    <w:rsid w:val="00061CC3"/>
    <w:rsid w:val="00063DDA"/>
    <w:rsid w:val="0006471A"/>
    <w:rsid w:val="000656D8"/>
    <w:rsid w:val="00065BDA"/>
    <w:rsid w:val="0006604C"/>
    <w:rsid w:val="000667BC"/>
    <w:rsid w:val="000669F9"/>
    <w:rsid w:val="00067486"/>
    <w:rsid w:val="00070372"/>
    <w:rsid w:val="000708B7"/>
    <w:rsid w:val="00070E03"/>
    <w:rsid w:val="000727AA"/>
    <w:rsid w:val="000735D4"/>
    <w:rsid w:val="000747E7"/>
    <w:rsid w:val="00074F1A"/>
    <w:rsid w:val="00075641"/>
    <w:rsid w:val="00077E6E"/>
    <w:rsid w:val="0008088A"/>
    <w:rsid w:val="00080DC1"/>
    <w:rsid w:val="000815EB"/>
    <w:rsid w:val="00082023"/>
    <w:rsid w:val="00085663"/>
    <w:rsid w:val="00085D87"/>
    <w:rsid w:val="0008637D"/>
    <w:rsid w:val="0009128E"/>
    <w:rsid w:val="00092DF3"/>
    <w:rsid w:val="00093E32"/>
    <w:rsid w:val="000942C9"/>
    <w:rsid w:val="000974C0"/>
    <w:rsid w:val="000977B6"/>
    <w:rsid w:val="000A063A"/>
    <w:rsid w:val="000A1060"/>
    <w:rsid w:val="000A1563"/>
    <w:rsid w:val="000A15B2"/>
    <w:rsid w:val="000A24D7"/>
    <w:rsid w:val="000A2978"/>
    <w:rsid w:val="000A29F1"/>
    <w:rsid w:val="000A2F57"/>
    <w:rsid w:val="000A3C13"/>
    <w:rsid w:val="000A4488"/>
    <w:rsid w:val="000A57B6"/>
    <w:rsid w:val="000A5EB6"/>
    <w:rsid w:val="000A7976"/>
    <w:rsid w:val="000A7A34"/>
    <w:rsid w:val="000A7E62"/>
    <w:rsid w:val="000B0222"/>
    <w:rsid w:val="000B4FE7"/>
    <w:rsid w:val="000B5595"/>
    <w:rsid w:val="000B62CC"/>
    <w:rsid w:val="000B6532"/>
    <w:rsid w:val="000B65BD"/>
    <w:rsid w:val="000B763C"/>
    <w:rsid w:val="000C0A73"/>
    <w:rsid w:val="000C1A5A"/>
    <w:rsid w:val="000C21D1"/>
    <w:rsid w:val="000C2E06"/>
    <w:rsid w:val="000C3A89"/>
    <w:rsid w:val="000C48A5"/>
    <w:rsid w:val="000C4BDE"/>
    <w:rsid w:val="000C7BBD"/>
    <w:rsid w:val="000D1896"/>
    <w:rsid w:val="000D256B"/>
    <w:rsid w:val="000D3BD0"/>
    <w:rsid w:val="000D545B"/>
    <w:rsid w:val="000D6FCA"/>
    <w:rsid w:val="000D76C6"/>
    <w:rsid w:val="000E1207"/>
    <w:rsid w:val="000E344C"/>
    <w:rsid w:val="000E34DE"/>
    <w:rsid w:val="000E36CD"/>
    <w:rsid w:val="000E37D3"/>
    <w:rsid w:val="000E458A"/>
    <w:rsid w:val="000E46B7"/>
    <w:rsid w:val="000E66F2"/>
    <w:rsid w:val="000E712B"/>
    <w:rsid w:val="000E7D1B"/>
    <w:rsid w:val="000F1694"/>
    <w:rsid w:val="000F2FE9"/>
    <w:rsid w:val="000F6F3B"/>
    <w:rsid w:val="000F731D"/>
    <w:rsid w:val="001006BA"/>
    <w:rsid w:val="00100886"/>
    <w:rsid w:val="00100895"/>
    <w:rsid w:val="00100B9A"/>
    <w:rsid w:val="001010E0"/>
    <w:rsid w:val="001018AB"/>
    <w:rsid w:val="001039C7"/>
    <w:rsid w:val="001042B9"/>
    <w:rsid w:val="00104793"/>
    <w:rsid w:val="00104E4B"/>
    <w:rsid w:val="00105C53"/>
    <w:rsid w:val="00105C6C"/>
    <w:rsid w:val="00106B18"/>
    <w:rsid w:val="001072DA"/>
    <w:rsid w:val="001110E4"/>
    <w:rsid w:val="00111A66"/>
    <w:rsid w:val="001133AA"/>
    <w:rsid w:val="00113895"/>
    <w:rsid w:val="00115734"/>
    <w:rsid w:val="001161B1"/>
    <w:rsid w:val="00116889"/>
    <w:rsid w:val="00116AC0"/>
    <w:rsid w:val="00116BF5"/>
    <w:rsid w:val="0011760D"/>
    <w:rsid w:val="00120F9C"/>
    <w:rsid w:val="00121BAB"/>
    <w:rsid w:val="00121CF8"/>
    <w:rsid w:val="00121F31"/>
    <w:rsid w:val="00122386"/>
    <w:rsid w:val="001230BC"/>
    <w:rsid w:val="00124152"/>
    <w:rsid w:val="00124831"/>
    <w:rsid w:val="00125017"/>
    <w:rsid w:val="0012565D"/>
    <w:rsid w:val="00127553"/>
    <w:rsid w:val="0013163D"/>
    <w:rsid w:val="00132D82"/>
    <w:rsid w:val="001353A5"/>
    <w:rsid w:val="00140BBE"/>
    <w:rsid w:val="001428FD"/>
    <w:rsid w:val="00143291"/>
    <w:rsid w:val="00143335"/>
    <w:rsid w:val="001458F6"/>
    <w:rsid w:val="00145FF0"/>
    <w:rsid w:val="00146991"/>
    <w:rsid w:val="00146D34"/>
    <w:rsid w:val="001479D5"/>
    <w:rsid w:val="00151BA0"/>
    <w:rsid w:val="00151F50"/>
    <w:rsid w:val="00151F9F"/>
    <w:rsid w:val="00152995"/>
    <w:rsid w:val="00152B99"/>
    <w:rsid w:val="00152E1D"/>
    <w:rsid w:val="00154EB6"/>
    <w:rsid w:val="00156004"/>
    <w:rsid w:val="001560EE"/>
    <w:rsid w:val="00157CE1"/>
    <w:rsid w:val="00157E09"/>
    <w:rsid w:val="001602A7"/>
    <w:rsid w:val="00160903"/>
    <w:rsid w:val="00160BB9"/>
    <w:rsid w:val="00162259"/>
    <w:rsid w:val="00162791"/>
    <w:rsid w:val="00162F86"/>
    <w:rsid w:val="00164C2F"/>
    <w:rsid w:val="0016524C"/>
    <w:rsid w:val="00167173"/>
    <w:rsid w:val="00174AD3"/>
    <w:rsid w:val="00174B48"/>
    <w:rsid w:val="00175A1A"/>
    <w:rsid w:val="00180090"/>
    <w:rsid w:val="00180172"/>
    <w:rsid w:val="0018060E"/>
    <w:rsid w:val="00180D77"/>
    <w:rsid w:val="00181D44"/>
    <w:rsid w:val="00182B8D"/>
    <w:rsid w:val="00182C9E"/>
    <w:rsid w:val="0018453A"/>
    <w:rsid w:val="0018487F"/>
    <w:rsid w:val="00184BFA"/>
    <w:rsid w:val="00184FAA"/>
    <w:rsid w:val="001850C0"/>
    <w:rsid w:val="0018621F"/>
    <w:rsid w:val="00187244"/>
    <w:rsid w:val="001875E0"/>
    <w:rsid w:val="00190953"/>
    <w:rsid w:val="00190D26"/>
    <w:rsid w:val="00191674"/>
    <w:rsid w:val="00191CC3"/>
    <w:rsid w:val="00192067"/>
    <w:rsid w:val="00192B99"/>
    <w:rsid w:val="00193E75"/>
    <w:rsid w:val="00194337"/>
    <w:rsid w:val="00195B4A"/>
    <w:rsid w:val="00195FA0"/>
    <w:rsid w:val="00196BE3"/>
    <w:rsid w:val="0019758D"/>
    <w:rsid w:val="00197D54"/>
    <w:rsid w:val="001A1005"/>
    <w:rsid w:val="001A2512"/>
    <w:rsid w:val="001A66A3"/>
    <w:rsid w:val="001B14EF"/>
    <w:rsid w:val="001B24F3"/>
    <w:rsid w:val="001B38BE"/>
    <w:rsid w:val="001B4CAA"/>
    <w:rsid w:val="001B4E1E"/>
    <w:rsid w:val="001B4F8F"/>
    <w:rsid w:val="001B5DC2"/>
    <w:rsid w:val="001B5F7E"/>
    <w:rsid w:val="001B638B"/>
    <w:rsid w:val="001B7588"/>
    <w:rsid w:val="001B7A45"/>
    <w:rsid w:val="001B7CFD"/>
    <w:rsid w:val="001C1A44"/>
    <w:rsid w:val="001C2388"/>
    <w:rsid w:val="001C304B"/>
    <w:rsid w:val="001C5345"/>
    <w:rsid w:val="001C6611"/>
    <w:rsid w:val="001C74BF"/>
    <w:rsid w:val="001C76D3"/>
    <w:rsid w:val="001C7842"/>
    <w:rsid w:val="001C7AA9"/>
    <w:rsid w:val="001D0695"/>
    <w:rsid w:val="001D10C1"/>
    <w:rsid w:val="001D1F49"/>
    <w:rsid w:val="001D3688"/>
    <w:rsid w:val="001D4C3A"/>
    <w:rsid w:val="001D530B"/>
    <w:rsid w:val="001D6620"/>
    <w:rsid w:val="001D665C"/>
    <w:rsid w:val="001D6894"/>
    <w:rsid w:val="001D6C17"/>
    <w:rsid w:val="001D740C"/>
    <w:rsid w:val="001D7A99"/>
    <w:rsid w:val="001E0C8C"/>
    <w:rsid w:val="001E1C2B"/>
    <w:rsid w:val="001E4900"/>
    <w:rsid w:val="001E4ADA"/>
    <w:rsid w:val="001E61F1"/>
    <w:rsid w:val="001E6C1D"/>
    <w:rsid w:val="001E72C5"/>
    <w:rsid w:val="001F0B56"/>
    <w:rsid w:val="001F1808"/>
    <w:rsid w:val="001F1922"/>
    <w:rsid w:val="001F1ABD"/>
    <w:rsid w:val="001F1AE4"/>
    <w:rsid w:val="001F20F4"/>
    <w:rsid w:val="001F2936"/>
    <w:rsid w:val="001F4C76"/>
    <w:rsid w:val="001F5AA9"/>
    <w:rsid w:val="001F62E0"/>
    <w:rsid w:val="0020177A"/>
    <w:rsid w:val="00203CF0"/>
    <w:rsid w:val="00203D94"/>
    <w:rsid w:val="002065B3"/>
    <w:rsid w:val="002108FA"/>
    <w:rsid w:val="00211759"/>
    <w:rsid w:val="0021186F"/>
    <w:rsid w:val="00212653"/>
    <w:rsid w:val="00214653"/>
    <w:rsid w:val="002154A7"/>
    <w:rsid w:val="002174EA"/>
    <w:rsid w:val="0021771C"/>
    <w:rsid w:val="00217D5B"/>
    <w:rsid w:val="00220BD0"/>
    <w:rsid w:val="002226EE"/>
    <w:rsid w:val="002232F0"/>
    <w:rsid w:val="0022364E"/>
    <w:rsid w:val="00224112"/>
    <w:rsid w:val="00225205"/>
    <w:rsid w:val="00225970"/>
    <w:rsid w:val="00226409"/>
    <w:rsid w:val="00227815"/>
    <w:rsid w:val="00227E46"/>
    <w:rsid w:val="002306C5"/>
    <w:rsid w:val="002308FB"/>
    <w:rsid w:val="00230CBF"/>
    <w:rsid w:val="00231886"/>
    <w:rsid w:val="00231A0B"/>
    <w:rsid w:val="00232EF9"/>
    <w:rsid w:val="00234A58"/>
    <w:rsid w:val="00234E49"/>
    <w:rsid w:val="002354B3"/>
    <w:rsid w:val="00235B02"/>
    <w:rsid w:val="00235CA2"/>
    <w:rsid w:val="002365A3"/>
    <w:rsid w:val="00236943"/>
    <w:rsid w:val="00236A2F"/>
    <w:rsid w:val="00236C98"/>
    <w:rsid w:val="0024013A"/>
    <w:rsid w:val="00240EF6"/>
    <w:rsid w:val="00241101"/>
    <w:rsid w:val="0024247C"/>
    <w:rsid w:val="0024266D"/>
    <w:rsid w:val="00242E06"/>
    <w:rsid w:val="0024410B"/>
    <w:rsid w:val="002446B2"/>
    <w:rsid w:val="00245E93"/>
    <w:rsid w:val="00246002"/>
    <w:rsid w:val="00247860"/>
    <w:rsid w:val="00250F1D"/>
    <w:rsid w:val="0025101E"/>
    <w:rsid w:val="0025151F"/>
    <w:rsid w:val="002549BA"/>
    <w:rsid w:val="00256F52"/>
    <w:rsid w:val="00264180"/>
    <w:rsid w:val="00266119"/>
    <w:rsid w:val="002666C0"/>
    <w:rsid w:val="002669E6"/>
    <w:rsid w:val="00267162"/>
    <w:rsid w:val="002730C6"/>
    <w:rsid w:val="00273EBE"/>
    <w:rsid w:val="0027520C"/>
    <w:rsid w:val="002759A4"/>
    <w:rsid w:val="00276714"/>
    <w:rsid w:val="002767F1"/>
    <w:rsid w:val="002768E8"/>
    <w:rsid w:val="002770ED"/>
    <w:rsid w:val="00277284"/>
    <w:rsid w:val="00280724"/>
    <w:rsid w:val="002817D7"/>
    <w:rsid w:val="00282044"/>
    <w:rsid w:val="00282DF5"/>
    <w:rsid w:val="002845B7"/>
    <w:rsid w:val="00284E33"/>
    <w:rsid w:val="00286B10"/>
    <w:rsid w:val="00287039"/>
    <w:rsid w:val="002871DE"/>
    <w:rsid w:val="0028732B"/>
    <w:rsid w:val="00287E08"/>
    <w:rsid w:val="00291598"/>
    <w:rsid w:val="00291DB3"/>
    <w:rsid w:val="00292950"/>
    <w:rsid w:val="00294E97"/>
    <w:rsid w:val="002951D1"/>
    <w:rsid w:val="0029585C"/>
    <w:rsid w:val="00297134"/>
    <w:rsid w:val="002973A0"/>
    <w:rsid w:val="00297FF4"/>
    <w:rsid w:val="002A1345"/>
    <w:rsid w:val="002A1B79"/>
    <w:rsid w:val="002A1C12"/>
    <w:rsid w:val="002A2147"/>
    <w:rsid w:val="002A27CA"/>
    <w:rsid w:val="002A2AD1"/>
    <w:rsid w:val="002A48FA"/>
    <w:rsid w:val="002A5F0C"/>
    <w:rsid w:val="002B222D"/>
    <w:rsid w:val="002B22A0"/>
    <w:rsid w:val="002B394B"/>
    <w:rsid w:val="002B4BE5"/>
    <w:rsid w:val="002B4D16"/>
    <w:rsid w:val="002B4F17"/>
    <w:rsid w:val="002B5324"/>
    <w:rsid w:val="002B5489"/>
    <w:rsid w:val="002B5603"/>
    <w:rsid w:val="002C051B"/>
    <w:rsid w:val="002C1C51"/>
    <w:rsid w:val="002C59B4"/>
    <w:rsid w:val="002C686D"/>
    <w:rsid w:val="002C7D34"/>
    <w:rsid w:val="002C7EC1"/>
    <w:rsid w:val="002D15C4"/>
    <w:rsid w:val="002D15EA"/>
    <w:rsid w:val="002D271F"/>
    <w:rsid w:val="002D3174"/>
    <w:rsid w:val="002D33A5"/>
    <w:rsid w:val="002D3C04"/>
    <w:rsid w:val="002D4CF9"/>
    <w:rsid w:val="002D5C90"/>
    <w:rsid w:val="002D61A6"/>
    <w:rsid w:val="002D6AC7"/>
    <w:rsid w:val="002E0F90"/>
    <w:rsid w:val="002E28A4"/>
    <w:rsid w:val="002E393B"/>
    <w:rsid w:val="002E3D01"/>
    <w:rsid w:val="002E4B6A"/>
    <w:rsid w:val="002E6E65"/>
    <w:rsid w:val="002E768B"/>
    <w:rsid w:val="002F05C2"/>
    <w:rsid w:val="002F1D26"/>
    <w:rsid w:val="002F3878"/>
    <w:rsid w:val="002F403F"/>
    <w:rsid w:val="002F4A77"/>
    <w:rsid w:val="002F5010"/>
    <w:rsid w:val="002F5108"/>
    <w:rsid w:val="002F549F"/>
    <w:rsid w:val="002F6405"/>
    <w:rsid w:val="002F6839"/>
    <w:rsid w:val="002F76EF"/>
    <w:rsid w:val="0030093B"/>
    <w:rsid w:val="00301F74"/>
    <w:rsid w:val="0030470D"/>
    <w:rsid w:val="00304AAD"/>
    <w:rsid w:val="00304ED4"/>
    <w:rsid w:val="003059A5"/>
    <w:rsid w:val="00306E71"/>
    <w:rsid w:val="00307AC0"/>
    <w:rsid w:val="00307F2F"/>
    <w:rsid w:val="003105C9"/>
    <w:rsid w:val="00311B4F"/>
    <w:rsid w:val="00312D61"/>
    <w:rsid w:val="003142CB"/>
    <w:rsid w:val="00314901"/>
    <w:rsid w:val="00315129"/>
    <w:rsid w:val="00316947"/>
    <w:rsid w:val="00321480"/>
    <w:rsid w:val="00321B3A"/>
    <w:rsid w:val="003226CE"/>
    <w:rsid w:val="003229B5"/>
    <w:rsid w:val="00322ACB"/>
    <w:rsid w:val="00323AA2"/>
    <w:rsid w:val="00323F4F"/>
    <w:rsid w:val="0032437D"/>
    <w:rsid w:val="00325FEB"/>
    <w:rsid w:val="00326087"/>
    <w:rsid w:val="003278AE"/>
    <w:rsid w:val="003278DF"/>
    <w:rsid w:val="00327950"/>
    <w:rsid w:val="00330047"/>
    <w:rsid w:val="003303C5"/>
    <w:rsid w:val="00332F0D"/>
    <w:rsid w:val="00333F0E"/>
    <w:rsid w:val="00333F4B"/>
    <w:rsid w:val="00334334"/>
    <w:rsid w:val="0033635C"/>
    <w:rsid w:val="003377AD"/>
    <w:rsid w:val="00337957"/>
    <w:rsid w:val="00342D27"/>
    <w:rsid w:val="003438D0"/>
    <w:rsid w:val="0034436D"/>
    <w:rsid w:val="0034448E"/>
    <w:rsid w:val="00344FAA"/>
    <w:rsid w:val="003458BB"/>
    <w:rsid w:val="00345E69"/>
    <w:rsid w:val="0035225E"/>
    <w:rsid w:val="0035254D"/>
    <w:rsid w:val="00353983"/>
    <w:rsid w:val="003541A3"/>
    <w:rsid w:val="003546E3"/>
    <w:rsid w:val="0035495B"/>
    <w:rsid w:val="00355BBD"/>
    <w:rsid w:val="003563C0"/>
    <w:rsid w:val="0036172E"/>
    <w:rsid w:val="00361DAD"/>
    <w:rsid w:val="0036218F"/>
    <w:rsid w:val="00362432"/>
    <w:rsid w:val="0036303C"/>
    <w:rsid w:val="00363790"/>
    <w:rsid w:val="00364382"/>
    <w:rsid w:val="00364AEA"/>
    <w:rsid w:val="00366116"/>
    <w:rsid w:val="00366750"/>
    <w:rsid w:val="00366F28"/>
    <w:rsid w:val="00366F7B"/>
    <w:rsid w:val="00367647"/>
    <w:rsid w:val="003701F6"/>
    <w:rsid w:val="003709BB"/>
    <w:rsid w:val="00371138"/>
    <w:rsid w:val="003716D1"/>
    <w:rsid w:val="00372821"/>
    <w:rsid w:val="003732FE"/>
    <w:rsid w:val="00375B04"/>
    <w:rsid w:val="003765A1"/>
    <w:rsid w:val="003765E9"/>
    <w:rsid w:val="003835ED"/>
    <w:rsid w:val="003842D4"/>
    <w:rsid w:val="003852C1"/>
    <w:rsid w:val="00386AF6"/>
    <w:rsid w:val="0038701E"/>
    <w:rsid w:val="00387937"/>
    <w:rsid w:val="003912B4"/>
    <w:rsid w:val="00392449"/>
    <w:rsid w:val="00393495"/>
    <w:rsid w:val="003953CC"/>
    <w:rsid w:val="003955D6"/>
    <w:rsid w:val="00395A72"/>
    <w:rsid w:val="00395E41"/>
    <w:rsid w:val="00395FE4"/>
    <w:rsid w:val="003971AB"/>
    <w:rsid w:val="003A0103"/>
    <w:rsid w:val="003A0B64"/>
    <w:rsid w:val="003A1C52"/>
    <w:rsid w:val="003A1EA5"/>
    <w:rsid w:val="003A24E9"/>
    <w:rsid w:val="003A2DCE"/>
    <w:rsid w:val="003A38EB"/>
    <w:rsid w:val="003A4174"/>
    <w:rsid w:val="003A41C1"/>
    <w:rsid w:val="003A4E36"/>
    <w:rsid w:val="003A6F52"/>
    <w:rsid w:val="003A7F1A"/>
    <w:rsid w:val="003A7FDA"/>
    <w:rsid w:val="003B0900"/>
    <w:rsid w:val="003B0A7B"/>
    <w:rsid w:val="003B11DB"/>
    <w:rsid w:val="003B174D"/>
    <w:rsid w:val="003B1DF6"/>
    <w:rsid w:val="003B2EDD"/>
    <w:rsid w:val="003B2EF3"/>
    <w:rsid w:val="003B403E"/>
    <w:rsid w:val="003B4A4C"/>
    <w:rsid w:val="003C1EAB"/>
    <w:rsid w:val="003C206E"/>
    <w:rsid w:val="003C4D71"/>
    <w:rsid w:val="003C6DB8"/>
    <w:rsid w:val="003C6ED5"/>
    <w:rsid w:val="003C7650"/>
    <w:rsid w:val="003D1A95"/>
    <w:rsid w:val="003D41C0"/>
    <w:rsid w:val="003D45C2"/>
    <w:rsid w:val="003D4E92"/>
    <w:rsid w:val="003D4EBD"/>
    <w:rsid w:val="003D4F82"/>
    <w:rsid w:val="003D63EC"/>
    <w:rsid w:val="003D6A9E"/>
    <w:rsid w:val="003D7101"/>
    <w:rsid w:val="003E073B"/>
    <w:rsid w:val="003E0BCF"/>
    <w:rsid w:val="003E0CCB"/>
    <w:rsid w:val="003E3E62"/>
    <w:rsid w:val="003E70A6"/>
    <w:rsid w:val="003E79AC"/>
    <w:rsid w:val="003E7A7D"/>
    <w:rsid w:val="003F0CEB"/>
    <w:rsid w:val="003F0D6E"/>
    <w:rsid w:val="003F18D1"/>
    <w:rsid w:val="003F41D9"/>
    <w:rsid w:val="003F41F0"/>
    <w:rsid w:val="003F4610"/>
    <w:rsid w:val="003F5BC5"/>
    <w:rsid w:val="003F5BD7"/>
    <w:rsid w:val="003F5FFB"/>
    <w:rsid w:val="003F6231"/>
    <w:rsid w:val="004013DE"/>
    <w:rsid w:val="004015BA"/>
    <w:rsid w:val="004020F4"/>
    <w:rsid w:val="00402E49"/>
    <w:rsid w:val="00402F92"/>
    <w:rsid w:val="00403C7C"/>
    <w:rsid w:val="00404470"/>
    <w:rsid w:val="00404D08"/>
    <w:rsid w:val="004057F2"/>
    <w:rsid w:val="004058E0"/>
    <w:rsid w:val="00405CEA"/>
    <w:rsid w:val="00405F34"/>
    <w:rsid w:val="00406592"/>
    <w:rsid w:val="00407C19"/>
    <w:rsid w:val="00410457"/>
    <w:rsid w:val="0041062B"/>
    <w:rsid w:val="004123B5"/>
    <w:rsid w:val="00413246"/>
    <w:rsid w:val="00415F1D"/>
    <w:rsid w:val="00416141"/>
    <w:rsid w:val="00417041"/>
    <w:rsid w:val="00420BBE"/>
    <w:rsid w:val="00422155"/>
    <w:rsid w:val="00424A7C"/>
    <w:rsid w:val="00425884"/>
    <w:rsid w:val="00426D04"/>
    <w:rsid w:val="00427D79"/>
    <w:rsid w:val="00430842"/>
    <w:rsid w:val="00430A92"/>
    <w:rsid w:val="00430C28"/>
    <w:rsid w:val="00433DD2"/>
    <w:rsid w:val="00433F0A"/>
    <w:rsid w:val="00434ABA"/>
    <w:rsid w:val="00435CF5"/>
    <w:rsid w:val="00436907"/>
    <w:rsid w:val="00436A3C"/>
    <w:rsid w:val="004400C7"/>
    <w:rsid w:val="0044188A"/>
    <w:rsid w:val="00442692"/>
    <w:rsid w:val="0044295C"/>
    <w:rsid w:val="00443908"/>
    <w:rsid w:val="00446EC0"/>
    <w:rsid w:val="00447B26"/>
    <w:rsid w:val="00447D29"/>
    <w:rsid w:val="00450E4C"/>
    <w:rsid w:val="00453EA5"/>
    <w:rsid w:val="00454B2E"/>
    <w:rsid w:val="00454DEC"/>
    <w:rsid w:val="00455E94"/>
    <w:rsid w:val="0045607D"/>
    <w:rsid w:val="004566F9"/>
    <w:rsid w:val="0045689B"/>
    <w:rsid w:val="00462BC9"/>
    <w:rsid w:val="00466BEA"/>
    <w:rsid w:val="00467ABE"/>
    <w:rsid w:val="00470218"/>
    <w:rsid w:val="00470844"/>
    <w:rsid w:val="004713D8"/>
    <w:rsid w:val="00472A07"/>
    <w:rsid w:val="0047313E"/>
    <w:rsid w:val="00475872"/>
    <w:rsid w:val="00475932"/>
    <w:rsid w:val="00480EF1"/>
    <w:rsid w:val="004813EC"/>
    <w:rsid w:val="004815F0"/>
    <w:rsid w:val="00484019"/>
    <w:rsid w:val="00485455"/>
    <w:rsid w:val="004863AB"/>
    <w:rsid w:val="00487863"/>
    <w:rsid w:val="00487A22"/>
    <w:rsid w:val="00491091"/>
    <w:rsid w:val="00491295"/>
    <w:rsid w:val="00491AD9"/>
    <w:rsid w:val="00494C28"/>
    <w:rsid w:val="004966F0"/>
    <w:rsid w:val="00496774"/>
    <w:rsid w:val="00497352"/>
    <w:rsid w:val="0049748D"/>
    <w:rsid w:val="004977E1"/>
    <w:rsid w:val="004A072E"/>
    <w:rsid w:val="004A0E10"/>
    <w:rsid w:val="004A34E6"/>
    <w:rsid w:val="004A3866"/>
    <w:rsid w:val="004A3E27"/>
    <w:rsid w:val="004A54B4"/>
    <w:rsid w:val="004A6240"/>
    <w:rsid w:val="004A6324"/>
    <w:rsid w:val="004A6625"/>
    <w:rsid w:val="004A7C6C"/>
    <w:rsid w:val="004B0E1D"/>
    <w:rsid w:val="004B1D1C"/>
    <w:rsid w:val="004B389D"/>
    <w:rsid w:val="004B39A2"/>
    <w:rsid w:val="004B44E5"/>
    <w:rsid w:val="004B4A15"/>
    <w:rsid w:val="004B5678"/>
    <w:rsid w:val="004B6513"/>
    <w:rsid w:val="004C0826"/>
    <w:rsid w:val="004C1910"/>
    <w:rsid w:val="004C26F9"/>
    <w:rsid w:val="004C39DC"/>
    <w:rsid w:val="004C44D9"/>
    <w:rsid w:val="004C4B24"/>
    <w:rsid w:val="004C58EF"/>
    <w:rsid w:val="004C5DD9"/>
    <w:rsid w:val="004C6140"/>
    <w:rsid w:val="004C664F"/>
    <w:rsid w:val="004D0192"/>
    <w:rsid w:val="004D1AB3"/>
    <w:rsid w:val="004D3DB8"/>
    <w:rsid w:val="004D492F"/>
    <w:rsid w:val="004D5DEF"/>
    <w:rsid w:val="004D6C0B"/>
    <w:rsid w:val="004D7E3E"/>
    <w:rsid w:val="004E2165"/>
    <w:rsid w:val="004E285B"/>
    <w:rsid w:val="004E4821"/>
    <w:rsid w:val="004E5B3E"/>
    <w:rsid w:val="004E6C5E"/>
    <w:rsid w:val="004E6EB4"/>
    <w:rsid w:val="004E6FBE"/>
    <w:rsid w:val="004E7FF8"/>
    <w:rsid w:val="004F0BE4"/>
    <w:rsid w:val="004F0C3E"/>
    <w:rsid w:val="004F2B99"/>
    <w:rsid w:val="004F320F"/>
    <w:rsid w:val="004F37C3"/>
    <w:rsid w:val="004F5FD7"/>
    <w:rsid w:val="00500C78"/>
    <w:rsid w:val="00506A36"/>
    <w:rsid w:val="005071FE"/>
    <w:rsid w:val="00510092"/>
    <w:rsid w:val="00511A47"/>
    <w:rsid w:val="00513E26"/>
    <w:rsid w:val="0051472C"/>
    <w:rsid w:val="00514B98"/>
    <w:rsid w:val="00515558"/>
    <w:rsid w:val="0051613D"/>
    <w:rsid w:val="005163E2"/>
    <w:rsid w:val="0052180B"/>
    <w:rsid w:val="005235D5"/>
    <w:rsid w:val="005254E0"/>
    <w:rsid w:val="00526FE6"/>
    <w:rsid w:val="00527BBD"/>
    <w:rsid w:val="00530645"/>
    <w:rsid w:val="00530C7A"/>
    <w:rsid w:val="00531527"/>
    <w:rsid w:val="00531AA0"/>
    <w:rsid w:val="00532353"/>
    <w:rsid w:val="00533CB1"/>
    <w:rsid w:val="00535DC7"/>
    <w:rsid w:val="0053647B"/>
    <w:rsid w:val="00536A00"/>
    <w:rsid w:val="00536D1E"/>
    <w:rsid w:val="0054029D"/>
    <w:rsid w:val="0054221D"/>
    <w:rsid w:val="005442DA"/>
    <w:rsid w:val="00544893"/>
    <w:rsid w:val="005477F3"/>
    <w:rsid w:val="00547A4A"/>
    <w:rsid w:val="0055048B"/>
    <w:rsid w:val="005553A5"/>
    <w:rsid w:val="00555F69"/>
    <w:rsid w:val="00556662"/>
    <w:rsid w:val="00557129"/>
    <w:rsid w:val="00557404"/>
    <w:rsid w:val="005576FA"/>
    <w:rsid w:val="005577A7"/>
    <w:rsid w:val="00561AB1"/>
    <w:rsid w:val="00562619"/>
    <w:rsid w:val="00563182"/>
    <w:rsid w:val="0056319B"/>
    <w:rsid w:val="005632BC"/>
    <w:rsid w:val="0056335B"/>
    <w:rsid w:val="00564044"/>
    <w:rsid w:val="0056546F"/>
    <w:rsid w:val="00566EB8"/>
    <w:rsid w:val="0057042D"/>
    <w:rsid w:val="00570DDB"/>
    <w:rsid w:val="00571C75"/>
    <w:rsid w:val="00571EF5"/>
    <w:rsid w:val="00572876"/>
    <w:rsid w:val="00572F37"/>
    <w:rsid w:val="005757A5"/>
    <w:rsid w:val="00575F7E"/>
    <w:rsid w:val="00583230"/>
    <w:rsid w:val="00583DFC"/>
    <w:rsid w:val="00584A98"/>
    <w:rsid w:val="00585348"/>
    <w:rsid w:val="00585ED6"/>
    <w:rsid w:val="005876DE"/>
    <w:rsid w:val="00587D32"/>
    <w:rsid w:val="00590614"/>
    <w:rsid w:val="005909F1"/>
    <w:rsid w:val="00593714"/>
    <w:rsid w:val="00594707"/>
    <w:rsid w:val="00594836"/>
    <w:rsid w:val="00594DA7"/>
    <w:rsid w:val="0059626C"/>
    <w:rsid w:val="00597146"/>
    <w:rsid w:val="005A07FC"/>
    <w:rsid w:val="005A34BE"/>
    <w:rsid w:val="005A53E6"/>
    <w:rsid w:val="005A6E2B"/>
    <w:rsid w:val="005A7DD7"/>
    <w:rsid w:val="005B09B7"/>
    <w:rsid w:val="005B347A"/>
    <w:rsid w:val="005B36D0"/>
    <w:rsid w:val="005B381C"/>
    <w:rsid w:val="005B407B"/>
    <w:rsid w:val="005B4439"/>
    <w:rsid w:val="005B4657"/>
    <w:rsid w:val="005C03DE"/>
    <w:rsid w:val="005C06A6"/>
    <w:rsid w:val="005C1448"/>
    <w:rsid w:val="005C18C5"/>
    <w:rsid w:val="005C277B"/>
    <w:rsid w:val="005C3317"/>
    <w:rsid w:val="005C369C"/>
    <w:rsid w:val="005C3E0E"/>
    <w:rsid w:val="005C6DF7"/>
    <w:rsid w:val="005C7503"/>
    <w:rsid w:val="005C7E1A"/>
    <w:rsid w:val="005D074C"/>
    <w:rsid w:val="005D1C13"/>
    <w:rsid w:val="005D2081"/>
    <w:rsid w:val="005D2B0F"/>
    <w:rsid w:val="005D2D7D"/>
    <w:rsid w:val="005D5217"/>
    <w:rsid w:val="005D6D6E"/>
    <w:rsid w:val="005D7227"/>
    <w:rsid w:val="005E00B4"/>
    <w:rsid w:val="005E26C3"/>
    <w:rsid w:val="005E2885"/>
    <w:rsid w:val="005E326A"/>
    <w:rsid w:val="005E4167"/>
    <w:rsid w:val="005E4981"/>
    <w:rsid w:val="005E57A5"/>
    <w:rsid w:val="005E5A14"/>
    <w:rsid w:val="005E6A88"/>
    <w:rsid w:val="005E6C6F"/>
    <w:rsid w:val="005E737C"/>
    <w:rsid w:val="005E7943"/>
    <w:rsid w:val="005E7CFA"/>
    <w:rsid w:val="005E7FB2"/>
    <w:rsid w:val="005F04CD"/>
    <w:rsid w:val="005F09DC"/>
    <w:rsid w:val="005F0CD6"/>
    <w:rsid w:val="005F21F7"/>
    <w:rsid w:val="005F380D"/>
    <w:rsid w:val="005F3FF7"/>
    <w:rsid w:val="005F52AF"/>
    <w:rsid w:val="005F53E0"/>
    <w:rsid w:val="005F5B20"/>
    <w:rsid w:val="005F5F20"/>
    <w:rsid w:val="005F658A"/>
    <w:rsid w:val="005F6762"/>
    <w:rsid w:val="005F7487"/>
    <w:rsid w:val="00600ACA"/>
    <w:rsid w:val="00601D20"/>
    <w:rsid w:val="00601D3A"/>
    <w:rsid w:val="00602915"/>
    <w:rsid w:val="00602E2B"/>
    <w:rsid w:val="00603C6F"/>
    <w:rsid w:val="006058E0"/>
    <w:rsid w:val="00605A9A"/>
    <w:rsid w:val="00607C1B"/>
    <w:rsid w:val="00612336"/>
    <w:rsid w:val="00615812"/>
    <w:rsid w:val="0061588A"/>
    <w:rsid w:val="006165E4"/>
    <w:rsid w:val="00616F56"/>
    <w:rsid w:val="00617F72"/>
    <w:rsid w:val="006217A8"/>
    <w:rsid w:val="00622BFE"/>
    <w:rsid w:val="00623680"/>
    <w:rsid w:val="00623842"/>
    <w:rsid w:val="00623888"/>
    <w:rsid w:val="0062394F"/>
    <w:rsid w:val="00630741"/>
    <w:rsid w:val="00630BD5"/>
    <w:rsid w:val="00630C71"/>
    <w:rsid w:val="00630CB4"/>
    <w:rsid w:val="00630CD5"/>
    <w:rsid w:val="00631B3C"/>
    <w:rsid w:val="00631B80"/>
    <w:rsid w:val="00635A6F"/>
    <w:rsid w:val="00635D29"/>
    <w:rsid w:val="00636C5A"/>
    <w:rsid w:val="00636CBE"/>
    <w:rsid w:val="00640E8F"/>
    <w:rsid w:val="0064110B"/>
    <w:rsid w:val="00641153"/>
    <w:rsid w:val="00641407"/>
    <w:rsid w:val="0064269E"/>
    <w:rsid w:val="006438BD"/>
    <w:rsid w:val="006439CE"/>
    <w:rsid w:val="00643DCA"/>
    <w:rsid w:val="00644B29"/>
    <w:rsid w:val="00645354"/>
    <w:rsid w:val="00645811"/>
    <w:rsid w:val="00645A7E"/>
    <w:rsid w:val="00647158"/>
    <w:rsid w:val="00647616"/>
    <w:rsid w:val="006479D5"/>
    <w:rsid w:val="00647C0C"/>
    <w:rsid w:val="00651BDB"/>
    <w:rsid w:val="00653DE7"/>
    <w:rsid w:val="00654170"/>
    <w:rsid w:val="00654EFC"/>
    <w:rsid w:val="00655E15"/>
    <w:rsid w:val="0065616E"/>
    <w:rsid w:val="0065700F"/>
    <w:rsid w:val="006577DB"/>
    <w:rsid w:val="00657C06"/>
    <w:rsid w:val="00661B44"/>
    <w:rsid w:val="00662239"/>
    <w:rsid w:val="00663089"/>
    <w:rsid w:val="0066418E"/>
    <w:rsid w:val="0066493D"/>
    <w:rsid w:val="0066565A"/>
    <w:rsid w:val="0066576A"/>
    <w:rsid w:val="00665AE3"/>
    <w:rsid w:val="00665FE1"/>
    <w:rsid w:val="006663DC"/>
    <w:rsid w:val="006669BE"/>
    <w:rsid w:val="00670960"/>
    <w:rsid w:val="00671B5A"/>
    <w:rsid w:val="006734BB"/>
    <w:rsid w:val="006803B8"/>
    <w:rsid w:val="00680648"/>
    <w:rsid w:val="00680677"/>
    <w:rsid w:val="006814BB"/>
    <w:rsid w:val="00682036"/>
    <w:rsid w:val="00682218"/>
    <w:rsid w:val="00683381"/>
    <w:rsid w:val="006846D1"/>
    <w:rsid w:val="00686D8C"/>
    <w:rsid w:val="00692B27"/>
    <w:rsid w:val="00692ED7"/>
    <w:rsid w:val="00693B39"/>
    <w:rsid w:val="00693BA7"/>
    <w:rsid w:val="00693C44"/>
    <w:rsid w:val="006945E6"/>
    <w:rsid w:val="006954AC"/>
    <w:rsid w:val="00697D28"/>
    <w:rsid w:val="00697F4B"/>
    <w:rsid w:val="006A062C"/>
    <w:rsid w:val="006A0D8F"/>
    <w:rsid w:val="006A1AAC"/>
    <w:rsid w:val="006A4A94"/>
    <w:rsid w:val="006A4D32"/>
    <w:rsid w:val="006B1054"/>
    <w:rsid w:val="006B2876"/>
    <w:rsid w:val="006B4806"/>
    <w:rsid w:val="006B4FBE"/>
    <w:rsid w:val="006B7F7B"/>
    <w:rsid w:val="006C317E"/>
    <w:rsid w:val="006C38BC"/>
    <w:rsid w:val="006C3B39"/>
    <w:rsid w:val="006C4FD7"/>
    <w:rsid w:val="006C6A0D"/>
    <w:rsid w:val="006C7164"/>
    <w:rsid w:val="006D059C"/>
    <w:rsid w:val="006D0D0A"/>
    <w:rsid w:val="006D0D8E"/>
    <w:rsid w:val="006D2154"/>
    <w:rsid w:val="006D24D5"/>
    <w:rsid w:val="006D2717"/>
    <w:rsid w:val="006D2F90"/>
    <w:rsid w:val="006D3544"/>
    <w:rsid w:val="006D3857"/>
    <w:rsid w:val="006D40FE"/>
    <w:rsid w:val="006D45DA"/>
    <w:rsid w:val="006D59C9"/>
    <w:rsid w:val="006D6DED"/>
    <w:rsid w:val="006D7A07"/>
    <w:rsid w:val="006E035E"/>
    <w:rsid w:val="006E0E3E"/>
    <w:rsid w:val="006E2B5F"/>
    <w:rsid w:val="006E6232"/>
    <w:rsid w:val="006E654C"/>
    <w:rsid w:val="006E7864"/>
    <w:rsid w:val="006F003F"/>
    <w:rsid w:val="006F150B"/>
    <w:rsid w:val="006F2BE8"/>
    <w:rsid w:val="006F3588"/>
    <w:rsid w:val="006F3EB9"/>
    <w:rsid w:val="006F5C1B"/>
    <w:rsid w:val="006F6796"/>
    <w:rsid w:val="006F779A"/>
    <w:rsid w:val="0070088F"/>
    <w:rsid w:val="00701CED"/>
    <w:rsid w:val="00704DC5"/>
    <w:rsid w:val="0070581D"/>
    <w:rsid w:val="00706336"/>
    <w:rsid w:val="00707FCC"/>
    <w:rsid w:val="00711CF2"/>
    <w:rsid w:val="00715E67"/>
    <w:rsid w:val="007171A7"/>
    <w:rsid w:val="007178B6"/>
    <w:rsid w:val="00722A35"/>
    <w:rsid w:val="00723592"/>
    <w:rsid w:val="007243AE"/>
    <w:rsid w:val="00726DDB"/>
    <w:rsid w:val="00730333"/>
    <w:rsid w:val="007338E5"/>
    <w:rsid w:val="00733E2F"/>
    <w:rsid w:val="00734A2A"/>
    <w:rsid w:val="00734AC0"/>
    <w:rsid w:val="007357DC"/>
    <w:rsid w:val="0073648F"/>
    <w:rsid w:val="00741FC5"/>
    <w:rsid w:val="007430D2"/>
    <w:rsid w:val="007435E7"/>
    <w:rsid w:val="00744542"/>
    <w:rsid w:val="00750328"/>
    <w:rsid w:val="007526AA"/>
    <w:rsid w:val="007533A7"/>
    <w:rsid w:val="00753954"/>
    <w:rsid w:val="00754440"/>
    <w:rsid w:val="007554C5"/>
    <w:rsid w:val="007567C7"/>
    <w:rsid w:val="007570B2"/>
    <w:rsid w:val="00757BF1"/>
    <w:rsid w:val="00757C68"/>
    <w:rsid w:val="0076018D"/>
    <w:rsid w:val="007614D5"/>
    <w:rsid w:val="00763737"/>
    <w:rsid w:val="00765E5F"/>
    <w:rsid w:val="00770F36"/>
    <w:rsid w:val="007711F9"/>
    <w:rsid w:val="00772CBA"/>
    <w:rsid w:val="007737F4"/>
    <w:rsid w:val="00774AB5"/>
    <w:rsid w:val="007814ED"/>
    <w:rsid w:val="00781EE2"/>
    <w:rsid w:val="00783144"/>
    <w:rsid w:val="0078368A"/>
    <w:rsid w:val="00783F97"/>
    <w:rsid w:val="00784F72"/>
    <w:rsid w:val="00785A5D"/>
    <w:rsid w:val="00785C02"/>
    <w:rsid w:val="00787BF9"/>
    <w:rsid w:val="007902D5"/>
    <w:rsid w:val="00790EC5"/>
    <w:rsid w:val="007915CE"/>
    <w:rsid w:val="00792214"/>
    <w:rsid w:val="00793244"/>
    <w:rsid w:val="0079362F"/>
    <w:rsid w:val="00793699"/>
    <w:rsid w:val="00794C19"/>
    <w:rsid w:val="00795456"/>
    <w:rsid w:val="00796127"/>
    <w:rsid w:val="007A0158"/>
    <w:rsid w:val="007A0205"/>
    <w:rsid w:val="007A0945"/>
    <w:rsid w:val="007A11D2"/>
    <w:rsid w:val="007A13E8"/>
    <w:rsid w:val="007A2F87"/>
    <w:rsid w:val="007A312F"/>
    <w:rsid w:val="007A406B"/>
    <w:rsid w:val="007A417A"/>
    <w:rsid w:val="007A4B78"/>
    <w:rsid w:val="007A5859"/>
    <w:rsid w:val="007A5F29"/>
    <w:rsid w:val="007B089B"/>
    <w:rsid w:val="007B19A0"/>
    <w:rsid w:val="007B1A10"/>
    <w:rsid w:val="007B25F4"/>
    <w:rsid w:val="007B516C"/>
    <w:rsid w:val="007B62A8"/>
    <w:rsid w:val="007B6D09"/>
    <w:rsid w:val="007C115A"/>
    <w:rsid w:val="007C15C5"/>
    <w:rsid w:val="007C24CD"/>
    <w:rsid w:val="007C2549"/>
    <w:rsid w:val="007C3106"/>
    <w:rsid w:val="007C3FED"/>
    <w:rsid w:val="007C4BAF"/>
    <w:rsid w:val="007C55E4"/>
    <w:rsid w:val="007C5E9E"/>
    <w:rsid w:val="007C68C7"/>
    <w:rsid w:val="007D064E"/>
    <w:rsid w:val="007D0AF9"/>
    <w:rsid w:val="007D2800"/>
    <w:rsid w:val="007D4166"/>
    <w:rsid w:val="007D41D6"/>
    <w:rsid w:val="007D4EA7"/>
    <w:rsid w:val="007D60C2"/>
    <w:rsid w:val="007D6AC0"/>
    <w:rsid w:val="007D7EF8"/>
    <w:rsid w:val="007E02AA"/>
    <w:rsid w:val="007E4D52"/>
    <w:rsid w:val="007E7DD9"/>
    <w:rsid w:val="007F0E25"/>
    <w:rsid w:val="007F1DE3"/>
    <w:rsid w:val="007F479F"/>
    <w:rsid w:val="007F5135"/>
    <w:rsid w:val="007F52F0"/>
    <w:rsid w:val="007F572E"/>
    <w:rsid w:val="007F5AAB"/>
    <w:rsid w:val="007F6C75"/>
    <w:rsid w:val="007F6FB1"/>
    <w:rsid w:val="007F7BDA"/>
    <w:rsid w:val="00802979"/>
    <w:rsid w:val="00802D77"/>
    <w:rsid w:val="008044D7"/>
    <w:rsid w:val="0080587B"/>
    <w:rsid w:val="00805FB9"/>
    <w:rsid w:val="00811E2C"/>
    <w:rsid w:val="00811F60"/>
    <w:rsid w:val="0081626D"/>
    <w:rsid w:val="00816A49"/>
    <w:rsid w:val="00820DBD"/>
    <w:rsid w:val="00820E08"/>
    <w:rsid w:val="00821AAD"/>
    <w:rsid w:val="00821DDD"/>
    <w:rsid w:val="008257A4"/>
    <w:rsid w:val="00826296"/>
    <w:rsid w:val="00827114"/>
    <w:rsid w:val="00831354"/>
    <w:rsid w:val="008314B7"/>
    <w:rsid w:val="0083251E"/>
    <w:rsid w:val="00832CFF"/>
    <w:rsid w:val="00834122"/>
    <w:rsid w:val="00834C40"/>
    <w:rsid w:val="00835C09"/>
    <w:rsid w:val="00836018"/>
    <w:rsid w:val="00840119"/>
    <w:rsid w:val="00840F01"/>
    <w:rsid w:val="00841EF4"/>
    <w:rsid w:val="0084391C"/>
    <w:rsid w:val="00845FE9"/>
    <w:rsid w:val="00846BDA"/>
    <w:rsid w:val="00847318"/>
    <w:rsid w:val="008473C8"/>
    <w:rsid w:val="0084742A"/>
    <w:rsid w:val="008543E5"/>
    <w:rsid w:val="00854CA6"/>
    <w:rsid w:val="00855E6B"/>
    <w:rsid w:val="0085768A"/>
    <w:rsid w:val="00860F79"/>
    <w:rsid w:val="00861621"/>
    <w:rsid w:val="00861937"/>
    <w:rsid w:val="00863421"/>
    <w:rsid w:val="0086371D"/>
    <w:rsid w:val="0087000E"/>
    <w:rsid w:val="00870A51"/>
    <w:rsid w:val="0087223A"/>
    <w:rsid w:val="00873358"/>
    <w:rsid w:val="00874D8E"/>
    <w:rsid w:val="008764D0"/>
    <w:rsid w:val="00880431"/>
    <w:rsid w:val="008831B9"/>
    <w:rsid w:val="00883281"/>
    <w:rsid w:val="00886E4A"/>
    <w:rsid w:val="00887004"/>
    <w:rsid w:val="00887116"/>
    <w:rsid w:val="008871F0"/>
    <w:rsid w:val="008879AE"/>
    <w:rsid w:val="00887C26"/>
    <w:rsid w:val="00887CCE"/>
    <w:rsid w:val="008900B1"/>
    <w:rsid w:val="008921C1"/>
    <w:rsid w:val="008937EE"/>
    <w:rsid w:val="00895409"/>
    <w:rsid w:val="0089543D"/>
    <w:rsid w:val="00895876"/>
    <w:rsid w:val="0089650B"/>
    <w:rsid w:val="008A0FC5"/>
    <w:rsid w:val="008A1BA7"/>
    <w:rsid w:val="008A21D7"/>
    <w:rsid w:val="008A254B"/>
    <w:rsid w:val="008A2B5A"/>
    <w:rsid w:val="008A3AEF"/>
    <w:rsid w:val="008A4063"/>
    <w:rsid w:val="008A4EC8"/>
    <w:rsid w:val="008A659D"/>
    <w:rsid w:val="008A66AD"/>
    <w:rsid w:val="008B00B6"/>
    <w:rsid w:val="008B085A"/>
    <w:rsid w:val="008B2374"/>
    <w:rsid w:val="008B423C"/>
    <w:rsid w:val="008B466E"/>
    <w:rsid w:val="008B4AC6"/>
    <w:rsid w:val="008B5CE2"/>
    <w:rsid w:val="008B7FD8"/>
    <w:rsid w:val="008C06A5"/>
    <w:rsid w:val="008C16B0"/>
    <w:rsid w:val="008C1BDA"/>
    <w:rsid w:val="008C2725"/>
    <w:rsid w:val="008C363E"/>
    <w:rsid w:val="008C3C77"/>
    <w:rsid w:val="008C484A"/>
    <w:rsid w:val="008C4CBD"/>
    <w:rsid w:val="008C6519"/>
    <w:rsid w:val="008C6AED"/>
    <w:rsid w:val="008D058F"/>
    <w:rsid w:val="008D0A84"/>
    <w:rsid w:val="008D0DFF"/>
    <w:rsid w:val="008D1924"/>
    <w:rsid w:val="008D33A9"/>
    <w:rsid w:val="008D3492"/>
    <w:rsid w:val="008D79D3"/>
    <w:rsid w:val="008E1734"/>
    <w:rsid w:val="008E178A"/>
    <w:rsid w:val="008E2D77"/>
    <w:rsid w:val="008E4493"/>
    <w:rsid w:val="008E4AB5"/>
    <w:rsid w:val="008E571B"/>
    <w:rsid w:val="008E5749"/>
    <w:rsid w:val="008E5F04"/>
    <w:rsid w:val="008E607E"/>
    <w:rsid w:val="008E60D9"/>
    <w:rsid w:val="008F10C5"/>
    <w:rsid w:val="008F1108"/>
    <w:rsid w:val="008F38A8"/>
    <w:rsid w:val="008F3CAE"/>
    <w:rsid w:val="008F4150"/>
    <w:rsid w:val="008F507B"/>
    <w:rsid w:val="009006E0"/>
    <w:rsid w:val="009019E6"/>
    <w:rsid w:val="00901AAF"/>
    <w:rsid w:val="00901B27"/>
    <w:rsid w:val="0090350B"/>
    <w:rsid w:val="00905FE3"/>
    <w:rsid w:val="00910251"/>
    <w:rsid w:val="00913145"/>
    <w:rsid w:val="00913CFD"/>
    <w:rsid w:val="00920B56"/>
    <w:rsid w:val="00921DFE"/>
    <w:rsid w:val="009222E1"/>
    <w:rsid w:val="009234A4"/>
    <w:rsid w:val="00924887"/>
    <w:rsid w:val="00925961"/>
    <w:rsid w:val="00925C96"/>
    <w:rsid w:val="0092688E"/>
    <w:rsid w:val="009276D3"/>
    <w:rsid w:val="00927DE1"/>
    <w:rsid w:val="00932599"/>
    <w:rsid w:val="00935DD6"/>
    <w:rsid w:val="00937917"/>
    <w:rsid w:val="0094014F"/>
    <w:rsid w:val="0094023F"/>
    <w:rsid w:val="009441BE"/>
    <w:rsid w:val="009454F5"/>
    <w:rsid w:val="0095171E"/>
    <w:rsid w:val="00952380"/>
    <w:rsid w:val="00956898"/>
    <w:rsid w:val="0095697B"/>
    <w:rsid w:val="00957185"/>
    <w:rsid w:val="00957BB9"/>
    <w:rsid w:val="00957C18"/>
    <w:rsid w:val="00960830"/>
    <w:rsid w:val="00960F23"/>
    <w:rsid w:val="0096172C"/>
    <w:rsid w:val="0096285A"/>
    <w:rsid w:val="00963C6C"/>
    <w:rsid w:val="00963EB6"/>
    <w:rsid w:val="00963F62"/>
    <w:rsid w:val="00965C9A"/>
    <w:rsid w:val="00965E28"/>
    <w:rsid w:val="00966452"/>
    <w:rsid w:val="00966812"/>
    <w:rsid w:val="00966DA1"/>
    <w:rsid w:val="00967DFA"/>
    <w:rsid w:val="00971AD2"/>
    <w:rsid w:val="00971D35"/>
    <w:rsid w:val="00974935"/>
    <w:rsid w:val="00976102"/>
    <w:rsid w:val="009764D0"/>
    <w:rsid w:val="0097652F"/>
    <w:rsid w:val="0097694A"/>
    <w:rsid w:val="00977477"/>
    <w:rsid w:val="00980C67"/>
    <w:rsid w:val="009825BD"/>
    <w:rsid w:val="00983DA3"/>
    <w:rsid w:val="00984A29"/>
    <w:rsid w:val="00984D57"/>
    <w:rsid w:val="0098549B"/>
    <w:rsid w:val="009860EB"/>
    <w:rsid w:val="00986DF7"/>
    <w:rsid w:val="00987B21"/>
    <w:rsid w:val="0099015C"/>
    <w:rsid w:val="0099048E"/>
    <w:rsid w:val="00990D7C"/>
    <w:rsid w:val="00992700"/>
    <w:rsid w:val="009955DD"/>
    <w:rsid w:val="00995C7D"/>
    <w:rsid w:val="0099695C"/>
    <w:rsid w:val="009979DF"/>
    <w:rsid w:val="009A02D4"/>
    <w:rsid w:val="009A0CDC"/>
    <w:rsid w:val="009A1BA1"/>
    <w:rsid w:val="009A1F4C"/>
    <w:rsid w:val="009A2003"/>
    <w:rsid w:val="009A2D45"/>
    <w:rsid w:val="009A2E05"/>
    <w:rsid w:val="009A3391"/>
    <w:rsid w:val="009A3728"/>
    <w:rsid w:val="009A49C5"/>
    <w:rsid w:val="009A5F0B"/>
    <w:rsid w:val="009A677D"/>
    <w:rsid w:val="009A725B"/>
    <w:rsid w:val="009A796F"/>
    <w:rsid w:val="009A7E6F"/>
    <w:rsid w:val="009B1110"/>
    <w:rsid w:val="009B1812"/>
    <w:rsid w:val="009B1FAD"/>
    <w:rsid w:val="009B2634"/>
    <w:rsid w:val="009B2EF8"/>
    <w:rsid w:val="009B40C1"/>
    <w:rsid w:val="009B420D"/>
    <w:rsid w:val="009B5117"/>
    <w:rsid w:val="009B5C7A"/>
    <w:rsid w:val="009B6124"/>
    <w:rsid w:val="009C38F0"/>
    <w:rsid w:val="009C4C88"/>
    <w:rsid w:val="009C7BD4"/>
    <w:rsid w:val="009D0D9A"/>
    <w:rsid w:val="009D1BC8"/>
    <w:rsid w:val="009D1D3C"/>
    <w:rsid w:val="009D2992"/>
    <w:rsid w:val="009D3477"/>
    <w:rsid w:val="009D3C3D"/>
    <w:rsid w:val="009D3F13"/>
    <w:rsid w:val="009D44F1"/>
    <w:rsid w:val="009D754E"/>
    <w:rsid w:val="009E0763"/>
    <w:rsid w:val="009E2686"/>
    <w:rsid w:val="009E2751"/>
    <w:rsid w:val="009E29BA"/>
    <w:rsid w:val="009E3273"/>
    <w:rsid w:val="009E3EBF"/>
    <w:rsid w:val="009E41EC"/>
    <w:rsid w:val="009E6BC1"/>
    <w:rsid w:val="009E7CCF"/>
    <w:rsid w:val="009F1220"/>
    <w:rsid w:val="009F1356"/>
    <w:rsid w:val="009F176D"/>
    <w:rsid w:val="009F1A8E"/>
    <w:rsid w:val="009F2310"/>
    <w:rsid w:val="009F3B81"/>
    <w:rsid w:val="009F49DE"/>
    <w:rsid w:val="009F4BD7"/>
    <w:rsid w:val="009F4F48"/>
    <w:rsid w:val="009F69DE"/>
    <w:rsid w:val="009F6F77"/>
    <w:rsid w:val="009F73FB"/>
    <w:rsid w:val="009F7798"/>
    <w:rsid w:val="00A01023"/>
    <w:rsid w:val="00A01484"/>
    <w:rsid w:val="00A01A95"/>
    <w:rsid w:val="00A02871"/>
    <w:rsid w:val="00A047A8"/>
    <w:rsid w:val="00A05671"/>
    <w:rsid w:val="00A069F9"/>
    <w:rsid w:val="00A10619"/>
    <w:rsid w:val="00A10918"/>
    <w:rsid w:val="00A10D15"/>
    <w:rsid w:val="00A11E51"/>
    <w:rsid w:val="00A130C0"/>
    <w:rsid w:val="00A13688"/>
    <w:rsid w:val="00A13708"/>
    <w:rsid w:val="00A1375F"/>
    <w:rsid w:val="00A14866"/>
    <w:rsid w:val="00A149DD"/>
    <w:rsid w:val="00A17783"/>
    <w:rsid w:val="00A202B5"/>
    <w:rsid w:val="00A207D0"/>
    <w:rsid w:val="00A20917"/>
    <w:rsid w:val="00A2253A"/>
    <w:rsid w:val="00A22623"/>
    <w:rsid w:val="00A2329D"/>
    <w:rsid w:val="00A23403"/>
    <w:rsid w:val="00A23F94"/>
    <w:rsid w:val="00A30B9A"/>
    <w:rsid w:val="00A31621"/>
    <w:rsid w:val="00A31CB1"/>
    <w:rsid w:val="00A3319E"/>
    <w:rsid w:val="00A359B4"/>
    <w:rsid w:val="00A368CE"/>
    <w:rsid w:val="00A3693C"/>
    <w:rsid w:val="00A378DB"/>
    <w:rsid w:val="00A37E1B"/>
    <w:rsid w:val="00A37F70"/>
    <w:rsid w:val="00A40902"/>
    <w:rsid w:val="00A41440"/>
    <w:rsid w:val="00A41657"/>
    <w:rsid w:val="00A41C42"/>
    <w:rsid w:val="00A43296"/>
    <w:rsid w:val="00A43763"/>
    <w:rsid w:val="00A455F5"/>
    <w:rsid w:val="00A47277"/>
    <w:rsid w:val="00A50A2D"/>
    <w:rsid w:val="00A52BBA"/>
    <w:rsid w:val="00A53BE1"/>
    <w:rsid w:val="00A56B8F"/>
    <w:rsid w:val="00A57022"/>
    <w:rsid w:val="00A6055D"/>
    <w:rsid w:val="00A60E07"/>
    <w:rsid w:val="00A62828"/>
    <w:rsid w:val="00A62967"/>
    <w:rsid w:val="00A62DC6"/>
    <w:rsid w:val="00A63997"/>
    <w:rsid w:val="00A660F4"/>
    <w:rsid w:val="00A66274"/>
    <w:rsid w:val="00A66AA5"/>
    <w:rsid w:val="00A67CB8"/>
    <w:rsid w:val="00A700C8"/>
    <w:rsid w:val="00A713FF"/>
    <w:rsid w:val="00A71677"/>
    <w:rsid w:val="00A717AC"/>
    <w:rsid w:val="00A71AA7"/>
    <w:rsid w:val="00A742A6"/>
    <w:rsid w:val="00A74660"/>
    <w:rsid w:val="00A75023"/>
    <w:rsid w:val="00A754D5"/>
    <w:rsid w:val="00A7552A"/>
    <w:rsid w:val="00A7580A"/>
    <w:rsid w:val="00A75891"/>
    <w:rsid w:val="00A75F7F"/>
    <w:rsid w:val="00A80BEE"/>
    <w:rsid w:val="00A81537"/>
    <w:rsid w:val="00A82923"/>
    <w:rsid w:val="00A82FB9"/>
    <w:rsid w:val="00A842D3"/>
    <w:rsid w:val="00A852EB"/>
    <w:rsid w:val="00A87DBC"/>
    <w:rsid w:val="00A90834"/>
    <w:rsid w:val="00A92795"/>
    <w:rsid w:val="00A9305A"/>
    <w:rsid w:val="00A956CB"/>
    <w:rsid w:val="00A9613B"/>
    <w:rsid w:val="00A96385"/>
    <w:rsid w:val="00AA051A"/>
    <w:rsid w:val="00AA159E"/>
    <w:rsid w:val="00AA351C"/>
    <w:rsid w:val="00AA3762"/>
    <w:rsid w:val="00AA50B5"/>
    <w:rsid w:val="00AA628B"/>
    <w:rsid w:val="00AA77A6"/>
    <w:rsid w:val="00AA7F3B"/>
    <w:rsid w:val="00AB3ED2"/>
    <w:rsid w:val="00AB4178"/>
    <w:rsid w:val="00AB41E8"/>
    <w:rsid w:val="00AB45BF"/>
    <w:rsid w:val="00AB548B"/>
    <w:rsid w:val="00AB556D"/>
    <w:rsid w:val="00AB628B"/>
    <w:rsid w:val="00AB6760"/>
    <w:rsid w:val="00AC07A0"/>
    <w:rsid w:val="00AC0AD9"/>
    <w:rsid w:val="00AC0F20"/>
    <w:rsid w:val="00AC177E"/>
    <w:rsid w:val="00AC207F"/>
    <w:rsid w:val="00AC3E4E"/>
    <w:rsid w:val="00AC42B1"/>
    <w:rsid w:val="00AC4CC2"/>
    <w:rsid w:val="00AC55D6"/>
    <w:rsid w:val="00AC56F7"/>
    <w:rsid w:val="00AC6568"/>
    <w:rsid w:val="00AC7C2E"/>
    <w:rsid w:val="00AD2081"/>
    <w:rsid w:val="00AD275D"/>
    <w:rsid w:val="00AD4F37"/>
    <w:rsid w:val="00AD50A6"/>
    <w:rsid w:val="00AE0981"/>
    <w:rsid w:val="00AE189E"/>
    <w:rsid w:val="00AE353A"/>
    <w:rsid w:val="00AE5F4C"/>
    <w:rsid w:val="00AE7757"/>
    <w:rsid w:val="00AF0344"/>
    <w:rsid w:val="00AF058C"/>
    <w:rsid w:val="00AF0B1E"/>
    <w:rsid w:val="00AF28F1"/>
    <w:rsid w:val="00AF3189"/>
    <w:rsid w:val="00AF4F75"/>
    <w:rsid w:val="00AF536F"/>
    <w:rsid w:val="00AF5445"/>
    <w:rsid w:val="00B01358"/>
    <w:rsid w:val="00B0187E"/>
    <w:rsid w:val="00B02CAC"/>
    <w:rsid w:val="00B05A32"/>
    <w:rsid w:val="00B0797F"/>
    <w:rsid w:val="00B1041C"/>
    <w:rsid w:val="00B10454"/>
    <w:rsid w:val="00B1228C"/>
    <w:rsid w:val="00B137D6"/>
    <w:rsid w:val="00B13A70"/>
    <w:rsid w:val="00B1466A"/>
    <w:rsid w:val="00B148B7"/>
    <w:rsid w:val="00B16476"/>
    <w:rsid w:val="00B17D5C"/>
    <w:rsid w:val="00B20D21"/>
    <w:rsid w:val="00B21648"/>
    <w:rsid w:val="00B23727"/>
    <w:rsid w:val="00B2503C"/>
    <w:rsid w:val="00B257C3"/>
    <w:rsid w:val="00B26400"/>
    <w:rsid w:val="00B26789"/>
    <w:rsid w:val="00B30221"/>
    <w:rsid w:val="00B3077D"/>
    <w:rsid w:val="00B311F2"/>
    <w:rsid w:val="00B31562"/>
    <w:rsid w:val="00B31F7A"/>
    <w:rsid w:val="00B32E1C"/>
    <w:rsid w:val="00B3397E"/>
    <w:rsid w:val="00B341F4"/>
    <w:rsid w:val="00B3439A"/>
    <w:rsid w:val="00B34C86"/>
    <w:rsid w:val="00B34F6B"/>
    <w:rsid w:val="00B358E9"/>
    <w:rsid w:val="00B36A72"/>
    <w:rsid w:val="00B37B98"/>
    <w:rsid w:val="00B41AA1"/>
    <w:rsid w:val="00B439A3"/>
    <w:rsid w:val="00B43B10"/>
    <w:rsid w:val="00B43F89"/>
    <w:rsid w:val="00B47889"/>
    <w:rsid w:val="00B47D61"/>
    <w:rsid w:val="00B51C45"/>
    <w:rsid w:val="00B529EB"/>
    <w:rsid w:val="00B555E4"/>
    <w:rsid w:val="00B5607C"/>
    <w:rsid w:val="00B61250"/>
    <w:rsid w:val="00B65483"/>
    <w:rsid w:val="00B67F3D"/>
    <w:rsid w:val="00B70E65"/>
    <w:rsid w:val="00B710E1"/>
    <w:rsid w:val="00B71A9D"/>
    <w:rsid w:val="00B73069"/>
    <w:rsid w:val="00B73D49"/>
    <w:rsid w:val="00B7421C"/>
    <w:rsid w:val="00B74968"/>
    <w:rsid w:val="00B77039"/>
    <w:rsid w:val="00B7737B"/>
    <w:rsid w:val="00B80F68"/>
    <w:rsid w:val="00B8151A"/>
    <w:rsid w:val="00B82385"/>
    <w:rsid w:val="00B85904"/>
    <w:rsid w:val="00B90036"/>
    <w:rsid w:val="00B90518"/>
    <w:rsid w:val="00B91FE6"/>
    <w:rsid w:val="00B920E5"/>
    <w:rsid w:val="00B930CD"/>
    <w:rsid w:val="00B93D6F"/>
    <w:rsid w:val="00B94EBB"/>
    <w:rsid w:val="00B9695A"/>
    <w:rsid w:val="00BA01A8"/>
    <w:rsid w:val="00BA0578"/>
    <w:rsid w:val="00BA0F54"/>
    <w:rsid w:val="00BA1F0A"/>
    <w:rsid w:val="00BA375F"/>
    <w:rsid w:val="00BA7CE6"/>
    <w:rsid w:val="00BA7D4E"/>
    <w:rsid w:val="00BA7F2C"/>
    <w:rsid w:val="00BA7F7A"/>
    <w:rsid w:val="00BB0DA0"/>
    <w:rsid w:val="00BB1745"/>
    <w:rsid w:val="00BB1EF3"/>
    <w:rsid w:val="00BB58E7"/>
    <w:rsid w:val="00BB5F8E"/>
    <w:rsid w:val="00BB701E"/>
    <w:rsid w:val="00BB7296"/>
    <w:rsid w:val="00BB7E5E"/>
    <w:rsid w:val="00BC0600"/>
    <w:rsid w:val="00BC08C6"/>
    <w:rsid w:val="00BC13E5"/>
    <w:rsid w:val="00BC2AC6"/>
    <w:rsid w:val="00BC32EA"/>
    <w:rsid w:val="00BC3B3B"/>
    <w:rsid w:val="00BC3BF4"/>
    <w:rsid w:val="00BC4265"/>
    <w:rsid w:val="00BC4E25"/>
    <w:rsid w:val="00BC65B4"/>
    <w:rsid w:val="00BC6638"/>
    <w:rsid w:val="00BC67F2"/>
    <w:rsid w:val="00BC7949"/>
    <w:rsid w:val="00BD0502"/>
    <w:rsid w:val="00BD2A86"/>
    <w:rsid w:val="00BD2BD0"/>
    <w:rsid w:val="00BD35D5"/>
    <w:rsid w:val="00BD37B0"/>
    <w:rsid w:val="00BD3892"/>
    <w:rsid w:val="00BD5DCE"/>
    <w:rsid w:val="00BE08AC"/>
    <w:rsid w:val="00BE0A8A"/>
    <w:rsid w:val="00BE114B"/>
    <w:rsid w:val="00BE133C"/>
    <w:rsid w:val="00BE22C2"/>
    <w:rsid w:val="00BE7DB7"/>
    <w:rsid w:val="00BF046D"/>
    <w:rsid w:val="00BF0B12"/>
    <w:rsid w:val="00BF21C8"/>
    <w:rsid w:val="00BF33AC"/>
    <w:rsid w:val="00BF4021"/>
    <w:rsid w:val="00BF4C2D"/>
    <w:rsid w:val="00BF4DB9"/>
    <w:rsid w:val="00BF761D"/>
    <w:rsid w:val="00BF7A9B"/>
    <w:rsid w:val="00C02D64"/>
    <w:rsid w:val="00C03ADE"/>
    <w:rsid w:val="00C04209"/>
    <w:rsid w:val="00C0697B"/>
    <w:rsid w:val="00C07FD9"/>
    <w:rsid w:val="00C1189E"/>
    <w:rsid w:val="00C141DC"/>
    <w:rsid w:val="00C157D0"/>
    <w:rsid w:val="00C16CEA"/>
    <w:rsid w:val="00C20191"/>
    <w:rsid w:val="00C20997"/>
    <w:rsid w:val="00C21ABA"/>
    <w:rsid w:val="00C21E0E"/>
    <w:rsid w:val="00C227F7"/>
    <w:rsid w:val="00C22CF9"/>
    <w:rsid w:val="00C232FC"/>
    <w:rsid w:val="00C2408E"/>
    <w:rsid w:val="00C247A3"/>
    <w:rsid w:val="00C24C98"/>
    <w:rsid w:val="00C25C5D"/>
    <w:rsid w:val="00C26D09"/>
    <w:rsid w:val="00C277CC"/>
    <w:rsid w:val="00C309CF"/>
    <w:rsid w:val="00C31DB9"/>
    <w:rsid w:val="00C31E26"/>
    <w:rsid w:val="00C321B4"/>
    <w:rsid w:val="00C323B9"/>
    <w:rsid w:val="00C349F2"/>
    <w:rsid w:val="00C35BD3"/>
    <w:rsid w:val="00C42219"/>
    <w:rsid w:val="00C4358F"/>
    <w:rsid w:val="00C437E5"/>
    <w:rsid w:val="00C43BF6"/>
    <w:rsid w:val="00C43C86"/>
    <w:rsid w:val="00C45280"/>
    <w:rsid w:val="00C45705"/>
    <w:rsid w:val="00C466AA"/>
    <w:rsid w:val="00C467B1"/>
    <w:rsid w:val="00C50956"/>
    <w:rsid w:val="00C51035"/>
    <w:rsid w:val="00C518D4"/>
    <w:rsid w:val="00C51A97"/>
    <w:rsid w:val="00C51EBB"/>
    <w:rsid w:val="00C529E8"/>
    <w:rsid w:val="00C52B10"/>
    <w:rsid w:val="00C52C75"/>
    <w:rsid w:val="00C52E15"/>
    <w:rsid w:val="00C52E9D"/>
    <w:rsid w:val="00C53E7A"/>
    <w:rsid w:val="00C55A41"/>
    <w:rsid w:val="00C566A5"/>
    <w:rsid w:val="00C56E6C"/>
    <w:rsid w:val="00C6063A"/>
    <w:rsid w:val="00C6067D"/>
    <w:rsid w:val="00C60808"/>
    <w:rsid w:val="00C60F2C"/>
    <w:rsid w:val="00C61A35"/>
    <w:rsid w:val="00C62740"/>
    <w:rsid w:val="00C633AB"/>
    <w:rsid w:val="00C64818"/>
    <w:rsid w:val="00C65A2B"/>
    <w:rsid w:val="00C70725"/>
    <w:rsid w:val="00C70974"/>
    <w:rsid w:val="00C728A9"/>
    <w:rsid w:val="00C7308B"/>
    <w:rsid w:val="00C732A6"/>
    <w:rsid w:val="00C73E51"/>
    <w:rsid w:val="00C76BE0"/>
    <w:rsid w:val="00C76EDA"/>
    <w:rsid w:val="00C8000B"/>
    <w:rsid w:val="00C80C9B"/>
    <w:rsid w:val="00C80F8D"/>
    <w:rsid w:val="00C82470"/>
    <w:rsid w:val="00C82AF6"/>
    <w:rsid w:val="00C82CAE"/>
    <w:rsid w:val="00C84722"/>
    <w:rsid w:val="00C84B33"/>
    <w:rsid w:val="00C858A2"/>
    <w:rsid w:val="00C85EA2"/>
    <w:rsid w:val="00C87FF9"/>
    <w:rsid w:val="00C91095"/>
    <w:rsid w:val="00C92088"/>
    <w:rsid w:val="00C92AE6"/>
    <w:rsid w:val="00C93B9B"/>
    <w:rsid w:val="00C95070"/>
    <w:rsid w:val="00C955CE"/>
    <w:rsid w:val="00C9734C"/>
    <w:rsid w:val="00CA11BA"/>
    <w:rsid w:val="00CA2970"/>
    <w:rsid w:val="00CA3807"/>
    <w:rsid w:val="00CA5308"/>
    <w:rsid w:val="00CA5408"/>
    <w:rsid w:val="00CA572C"/>
    <w:rsid w:val="00CA6B93"/>
    <w:rsid w:val="00CA742A"/>
    <w:rsid w:val="00CA77FC"/>
    <w:rsid w:val="00CA7945"/>
    <w:rsid w:val="00CB2401"/>
    <w:rsid w:val="00CB3450"/>
    <w:rsid w:val="00CB4AD2"/>
    <w:rsid w:val="00CB68F9"/>
    <w:rsid w:val="00CB6F74"/>
    <w:rsid w:val="00CC0137"/>
    <w:rsid w:val="00CC1128"/>
    <w:rsid w:val="00CC37ED"/>
    <w:rsid w:val="00CC3B1C"/>
    <w:rsid w:val="00CC5CEC"/>
    <w:rsid w:val="00CC6892"/>
    <w:rsid w:val="00CC6B4A"/>
    <w:rsid w:val="00CC7283"/>
    <w:rsid w:val="00CD031E"/>
    <w:rsid w:val="00CD1CB1"/>
    <w:rsid w:val="00CD1E62"/>
    <w:rsid w:val="00CD222F"/>
    <w:rsid w:val="00CD2A60"/>
    <w:rsid w:val="00CD34AB"/>
    <w:rsid w:val="00CD4C4A"/>
    <w:rsid w:val="00CD5041"/>
    <w:rsid w:val="00CD64E9"/>
    <w:rsid w:val="00CE247C"/>
    <w:rsid w:val="00CE3B16"/>
    <w:rsid w:val="00CE5BA5"/>
    <w:rsid w:val="00CE74D8"/>
    <w:rsid w:val="00CE775E"/>
    <w:rsid w:val="00CF04A8"/>
    <w:rsid w:val="00CF075C"/>
    <w:rsid w:val="00CF0B28"/>
    <w:rsid w:val="00CF0BB3"/>
    <w:rsid w:val="00CF21E8"/>
    <w:rsid w:val="00CF2205"/>
    <w:rsid w:val="00CF2D2C"/>
    <w:rsid w:val="00CF2DA9"/>
    <w:rsid w:val="00CF3076"/>
    <w:rsid w:val="00CF41FB"/>
    <w:rsid w:val="00CF47D1"/>
    <w:rsid w:val="00CF501C"/>
    <w:rsid w:val="00CF5473"/>
    <w:rsid w:val="00CF5652"/>
    <w:rsid w:val="00CF66AA"/>
    <w:rsid w:val="00CF71D3"/>
    <w:rsid w:val="00CF73A0"/>
    <w:rsid w:val="00CF743E"/>
    <w:rsid w:val="00D00855"/>
    <w:rsid w:val="00D017D0"/>
    <w:rsid w:val="00D01D52"/>
    <w:rsid w:val="00D0298D"/>
    <w:rsid w:val="00D0326D"/>
    <w:rsid w:val="00D033EB"/>
    <w:rsid w:val="00D04CD4"/>
    <w:rsid w:val="00D04F20"/>
    <w:rsid w:val="00D05215"/>
    <w:rsid w:val="00D1140F"/>
    <w:rsid w:val="00D115A1"/>
    <w:rsid w:val="00D11B90"/>
    <w:rsid w:val="00D11C14"/>
    <w:rsid w:val="00D11EA5"/>
    <w:rsid w:val="00D12C8E"/>
    <w:rsid w:val="00D13184"/>
    <w:rsid w:val="00D13190"/>
    <w:rsid w:val="00D13749"/>
    <w:rsid w:val="00D140FB"/>
    <w:rsid w:val="00D14219"/>
    <w:rsid w:val="00D14B90"/>
    <w:rsid w:val="00D14BBF"/>
    <w:rsid w:val="00D165C8"/>
    <w:rsid w:val="00D17E73"/>
    <w:rsid w:val="00D200E4"/>
    <w:rsid w:val="00D22B33"/>
    <w:rsid w:val="00D23319"/>
    <w:rsid w:val="00D240D4"/>
    <w:rsid w:val="00D253CB"/>
    <w:rsid w:val="00D25A9D"/>
    <w:rsid w:val="00D25EC2"/>
    <w:rsid w:val="00D25FCD"/>
    <w:rsid w:val="00D263BF"/>
    <w:rsid w:val="00D26C89"/>
    <w:rsid w:val="00D30CE0"/>
    <w:rsid w:val="00D31EBE"/>
    <w:rsid w:val="00D31ECF"/>
    <w:rsid w:val="00D3230F"/>
    <w:rsid w:val="00D32937"/>
    <w:rsid w:val="00D32EB1"/>
    <w:rsid w:val="00D338C2"/>
    <w:rsid w:val="00D33E86"/>
    <w:rsid w:val="00D353A6"/>
    <w:rsid w:val="00D377C8"/>
    <w:rsid w:val="00D37D32"/>
    <w:rsid w:val="00D37F3F"/>
    <w:rsid w:val="00D40647"/>
    <w:rsid w:val="00D40DB0"/>
    <w:rsid w:val="00D41B54"/>
    <w:rsid w:val="00D42183"/>
    <w:rsid w:val="00D43333"/>
    <w:rsid w:val="00D43508"/>
    <w:rsid w:val="00D4367A"/>
    <w:rsid w:val="00D4517C"/>
    <w:rsid w:val="00D458B9"/>
    <w:rsid w:val="00D45FAA"/>
    <w:rsid w:val="00D46733"/>
    <w:rsid w:val="00D53818"/>
    <w:rsid w:val="00D54342"/>
    <w:rsid w:val="00D562CC"/>
    <w:rsid w:val="00D56B11"/>
    <w:rsid w:val="00D6087E"/>
    <w:rsid w:val="00D61224"/>
    <w:rsid w:val="00D63364"/>
    <w:rsid w:val="00D63CCA"/>
    <w:rsid w:val="00D63E7B"/>
    <w:rsid w:val="00D6488E"/>
    <w:rsid w:val="00D678E5"/>
    <w:rsid w:val="00D70722"/>
    <w:rsid w:val="00D723EA"/>
    <w:rsid w:val="00D73101"/>
    <w:rsid w:val="00D732C0"/>
    <w:rsid w:val="00D76C96"/>
    <w:rsid w:val="00D76F56"/>
    <w:rsid w:val="00D77E50"/>
    <w:rsid w:val="00D80812"/>
    <w:rsid w:val="00D814C7"/>
    <w:rsid w:val="00D8157E"/>
    <w:rsid w:val="00D81954"/>
    <w:rsid w:val="00D82141"/>
    <w:rsid w:val="00D82624"/>
    <w:rsid w:val="00D82966"/>
    <w:rsid w:val="00D833EB"/>
    <w:rsid w:val="00D83FE9"/>
    <w:rsid w:val="00D85CE1"/>
    <w:rsid w:val="00D85F54"/>
    <w:rsid w:val="00D8681F"/>
    <w:rsid w:val="00D90742"/>
    <w:rsid w:val="00D90DE8"/>
    <w:rsid w:val="00D922F1"/>
    <w:rsid w:val="00D92A34"/>
    <w:rsid w:val="00D92E36"/>
    <w:rsid w:val="00D93492"/>
    <w:rsid w:val="00D94252"/>
    <w:rsid w:val="00D942A4"/>
    <w:rsid w:val="00D9458B"/>
    <w:rsid w:val="00D95098"/>
    <w:rsid w:val="00DA055E"/>
    <w:rsid w:val="00DA0B55"/>
    <w:rsid w:val="00DA2E8C"/>
    <w:rsid w:val="00DA37E0"/>
    <w:rsid w:val="00DA3DA5"/>
    <w:rsid w:val="00DA466C"/>
    <w:rsid w:val="00DA496F"/>
    <w:rsid w:val="00DA58DA"/>
    <w:rsid w:val="00DA5DA8"/>
    <w:rsid w:val="00DA7D17"/>
    <w:rsid w:val="00DB0035"/>
    <w:rsid w:val="00DB1D50"/>
    <w:rsid w:val="00DB2273"/>
    <w:rsid w:val="00DB2CE7"/>
    <w:rsid w:val="00DB3AED"/>
    <w:rsid w:val="00DB5F07"/>
    <w:rsid w:val="00DB6D09"/>
    <w:rsid w:val="00DB74D8"/>
    <w:rsid w:val="00DC114E"/>
    <w:rsid w:val="00DC12D5"/>
    <w:rsid w:val="00DC1D6F"/>
    <w:rsid w:val="00DC2E2E"/>
    <w:rsid w:val="00DC3076"/>
    <w:rsid w:val="00DC4449"/>
    <w:rsid w:val="00DC4971"/>
    <w:rsid w:val="00DC544C"/>
    <w:rsid w:val="00DC6D77"/>
    <w:rsid w:val="00DC748F"/>
    <w:rsid w:val="00DD1DBA"/>
    <w:rsid w:val="00DD2AAF"/>
    <w:rsid w:val="00DD2E52"/>
    <w:rsid w:val="00DD2EB0"/>
    <w:rsid w:val="00DD3C47"/>
    <w:rsid w:val="00DD66AE"/>
    <w:rsid w:val="00DD726B"/>
    <w:rsid w:val="00DD7412"/>
    <w:rsid w:val="00DD75A8"/>
    <w:rsid w:val="00DE1988"/>
    <w:rsid w:val="00DE1E98"/>
    <w:rsid w:val="00DE21B8"/>
    <w:rsid w:val="00DE2F11"/>
    <w:rsid w:val="00DE3BF0"/>
    <w:rsid w:val="00DE4765"/>
    <w:rsid w:val="00DE7C66"/>
    <w:rsid w:val="00DF2354"/>
    <w:rsid w:val="00DF31FF"/>
    <w:rsid w:val="00DF4153"/>
    <w:rsid w:val="00DF6F4E"/>
    <w:rsid w:val="00DF7106"/>
    <w:rsid w:val="00DF7885"/>
    <w:rsid w:val="00E00AAB"/>
    <w:rsid w:val="00E016D7"/>
    <w:rsid w:val="00E03027"/>
    <w:rsid w:val="00E0471C"/>
    <w:rsid w:val="00E05B9D"/>
    <w:rsid w:val="00E061A3"/>
    <w:rsid w:val="00E06992"/>
    <w:rsid w:val="00E06CDD"/>
    <w:rsid w:val="00E06DD1"/>
    <w:rsid w:val="00E0791E"/>
    <w:rsid w:val="00E07B08"/>
    <w:rsid w:val="00E07D34"/>
    <w:rsid w:val="00E12B1F"/>
    <w:rsid w:val="00E12B82"/>
    <w:rsid w:val="00E135D6"/>
    <w:rsid w:val="00E13FA3"/>
    <w:rsid w:val="00E14195"/>
    <w:rsid w:val="00E14F60"/>
    <w:rsid w:val="00E157F6"/>
    <w:rsid w:val="00E162D8"/>
    <w:rsid w:val="00E16D9E"/>
    <w:rsid w:val="00E171A6"/>
    <w:rsid w:val="00E20694"/>
    <w:rsid w:val="00E20CE6"/>
    <w:rsid w:val="00E24F39"/>
    <w:rsid w:val="00E26420"/>
    <w:rsid w:val="00E26B1B"/>
    <w:rsid w:val="00E26DAA"/>
    <w:rsid w:val="00E27637"/>
    <w:rsid w:val="00E31670"/>
    <w:rsid w:val="00E31BA1"/>
    <w:rsid w:val="00E31F8E"/>
    <w:rsid w:val="00E332C1"/>
    <w:rsid w:val="00E3360C"/>
    <w:rsid w:val="00E33970"/>
    <w:rsid w:val="00E368CE"/>
    <w:rsid w:val="00E36C32"/>
    <w:rsid w:val="00E370DC"/>
    <w:rsid w:val="00E37DAD"/>
    <w:rsid w:val="00E425D0"/>
    <w:rsid w:val="00E42D8A"/>
    <w:rsid w:val="00E43CF7"/>
    <w:rsid w:val="00E4402C"/>
    <w:rsid w:val="00E46FB7"/>
    <w:rsid w:val="00E5021D"/>
    <w:rsid w:val="00E50884"/>
    <w:rsid w:val="00E5160F"/>
    <w:rsid w:val="00E51F12"/>
    <w:rsid w:val="00E52086"/>
    <w:rsid w:val="00E52B0C"/>
    <w:rsid w:val="00E534F0"/>
    <w:rsid w:val="00E537A6"/>
    <w:rsid w:val="00E5396D"/>
    <w:rsid w:val="00E5397F"/>
    <w:rsid w:val="00E60946"/>
    <w:rsid w:val="00E6375E"/>
    <w:rsid w:val="00E6580B"/>
    <w:rsid w:val="00E6764B"/>
    <w:rsid w:val="00E678C5"/>
    <w:rsid w:val="00E72710"/>
    <w:rsid w:val="00E72DCB"/>
    <w:rsid w:val="00E73705"/>
    <w:rsid w:val="00E7390E"/>
    <w:rsid w:val="00E748B5"/>
    <w:rsid w:val="00E758AB"/>
    <w:rsid w:val="00E75A8F"/>
    <w:rsid w:val="00E76044"/>
    <w:rsid w:val="00E77393"/>
    <w:rsid w:val="00E77F76"/>
    <w:rsid w:val="00E813F1"/>
    <w:rsid w:val="00E81582"/>
    <w:rsid w:val="00E82C3E"/>
    <w:rsid w:val="00E82FF0"/>
    <w:rsid w:val="00E839EA"/>
    <w:rsid w:val="00E84418"/>
    <w:rsid w:val="00E847AE"/>
    <w:rsid w:val="00E84C5C"/>
    <w:rsid w:val="00E861F6"/>
    <w:rsid w:val="00E87404"/>
    <w:rsid w:val="00E877F9"/>
    <w:rsid w:val="00E87CB2"/>
    <w:rsid w:val="00E87D76"/>
    <w:rsid w:val="00E9498E"/>
    <w:rsid w:val="00E949AC"/>
    <w:rsid w:val="00E94A07"/>
    <w:rsid w:val="00E94AD3"/>
    <w:rsid w:val="00E9561C"/>
    <w:rsid w:val="00E95D56"/>
    <w:rsid w:val="00E96CC2"/>
    <w:rsid w:val="00EA0D3E"/>
    <w:rsid w:val="00EA21A2"/>
    <w:rsid w:val="00EA3B0C"/>
    <w:rsid w:val="00EA4A8A"/>
    <w:rsid w:val="00EA4DB5"/>
    <w:rsid w:val="00EA5817"/>
    <w:rsid w:val="00EA73CF"/>
    <w:rsid w:val="00EA79B8"/>
    <w:rsid w:val="00EA7D84"/>
    <w:rsid w:val="00EA7E90"/>
    <w:rsid w:val="00EB0F20"/>
    <w:rsid w:val="00EB13A0"/>
    <w:rsid w:val="00EB2390"/>
    <w:rsid w:val="00EB2BE6"/>
    <w:rsid w:val="00EB5354"/>
    <w:rsid w:val="00EB6F57"/>
    <w:rsid w:val="00EB75A5"/>
    <w:rsid w:val="00EB7881"/>
    <w:rsid w:val="00EB7AAB"/>
    <w:rsid w:val="00EC2A97"/>
    <w:rsid w:val="00EC2EE2"/>
    <w:rsid w:val="00EC2F99"/>
    <w:rsid w:val="00EC4198"/>
    <w:rsid w:val="00EC4D00"/>
    <w:rsid w:val="00EC54FE"/>
    <w:rsid w:val="00EC6595"/>
    <w:rsid w:val="00EC6877"/>
    <w:rsid w:val="00EC7EA5"/>
    <w:rsid w:val="00ED098D"/>
    <w:rsid w:val="00ED16BF"/>
    <w:rsid w:val="00ED2ADF"/>
    <w:rsid w:val="00ED313F"/>
    <w:rsid w:val="00ED3578"/>
    <w:rsid w:val="00ED42CA"/>
    <w:rsid w:val="00ED4A2C"/>
    <w:rsid w:val="00ED4B1A"/>
    <w:rsid w:val="00ED4F91"/>
    <w:rsid w:val="00ED6A73"/>
    <w:rsid w:val="00ED6A78"/>
    <w:rsid w:val="00ED6FE1"/>
    <w:rsid w:val="00EE11A3"/>
    <w:rsid w:val="00EE1F11"/>
    <w:rsid w:val="00EE2BB6"/>
    <w:rsid w:val="00EE2E18"/>
    <w:rsid w:val="00EE3093"/>
    <w:rsid w:val="00EE3BE3"/>
    <w:rsid w:val="00EE3D50"/>
    <w:rsid w:val="00EE5080"/>
    <w:rsid w:val="00EE592B"/>
    <w:rsid w:val="00EE6B21"/>
    <w:rsid w:val="00EF143E"/>
    <w:rsid w:val="00EF158D"/>
    <w:rsid w:val="00EF1D3A"/>
    <w:rsid w:val="00EF2C30"/>
    <w:rsid w:val="00EF3527"/>
    <w:rsid w:val="00EF4DFC"/>
    <w:rsid w:val="00EF500B"/>
    <w:rsid w:val="00EF5326"/>
    <w:rsid w:val="00EF5959"/>
    <w:rsid w:val="00EF5C05"/>
    <w:rsid w:val="00EF6E44"/>
    <w:rsid w:val="00F00520"/>
    <w:rsid w:val="00F0074E"/>
    <w:rsid w:val="00F00D80"/>
    <w:rsid w:val="00F00E0F"/>
    <w:rsid w:val="00F0177B"/>
    <w:rsid w:val="00F01B01"/>
    <w:rsid w:val="00F01DAD"/>
    <w:rsid w:val="00F022D6"/>
    <w:rsid w:val="00F02377"/>
    <w:rsid w:val="00F03C55"/>
    <w:rsid w:val="00F0517D"/>
    <w:rsid w:val="00F07C23"/>
    <w:rsid w:val="00F10330"/>
    <w:rsid w:val="00F10F1B"/>
    <w:rsid w:val="00F14B58"/>
    <w:rsid w:val="00F14F05"/>
    <w:rsid w:val="00F14F86"/>
    <w:rsid w:val="00F1677D"/>
    <w:rsid w:val="00F2059B"/>
    <w:rsid w:val="00F223C0"/>
    <w:rsid w:val="00F23CFD"/>
    <w:rsid w:val="00F241EA"/>
    <w:rsid w:val="00F2421C"/>
    <w:rsid w:val="00F24C97"/>
    <w:rsid w:val="00F25215"/>
    <w:rsid w:val="00F2533E"/>
    <w:rsid w:val="00F261BA"/>
    <w:rsid w:val="00F26FAC"/>
    <w:rsid w:val="00F32FBB"/>
    <w:rsid w:val="00F332E7"/>
    <w:rsid w:val="00F346AC"/>
    <w:rsid w:val="00F34989"/>
    <w:rsid w:val="00F36754"/>
    <w:rsid w:val="00F375B0"/>
    <w:rsid w:val="00F40DDA"/>
    <w:rsid w:val="00F43622"/>
    <w:rsid w:val="00F43CE3"/>
    <w:rsid w:val="00F44C4A"/>
    <w:rsid w:val="00F46C24"/>
    <w:rsid w:val="00F47C2B"/>
    <w:rsid w:val="00F50526"/>
    <w:rsid w:val="00F561DF"/>
    <w:rsid w:val="00F568A8"/>
    <w:rsid w:val="00F5694C"/>
    <w:rsid w:val="00F56F8B"/>
    <w:rsid w:val="00F57003"/>
    <w:rsid w:val="00F57555"/>
    <w:rsid w:val="00F60FD7"/>
    <w:rsid w:val="00F61A51"/>
    <w:rsid w:val="00F63F50"/>
    <w:rsid w:val="00F64743"/>
    <w:rsid w:val="00F6490E"/>
    <w:rsid w:val="00F65B53"/>
    <w:rsid w:val="00F67B14"/>
    <w:rsid w:val="00F708E4"/>
    <w:rsid w:val="00F71919"/>
    <w:rsid w:val="00F72794"/>
    <w:rsid w:val="00F733D2"/>
    <w:rsid w:val="00F73ED3"/>
    <w:rsid w:val="00F741D2"/>
    <w:rsid w:val="00F752BE"/>
    <w:rsid w:val="00F75EE8"/>
    <w:rsid w:val="00F818A0"/>
    <w:rsid w:val="00F823F6"/>
    <w:rsid w:val="00F86818"/>
    <w:rsid w:val="00F9051A"/>
    <w:rsid w:val="00F91643"/>
    <w:rsid w:val="00F9355A"/>
    <w:rsid w:val="00F94ED5"/>
    <w:rsid w:val="00F95D8D"/>
    <w:rsid w:val="00F96AF7"/>
    <w:rsid w:val="00F97BE3"/>
    <w:rsid w:val="00F97E25"/>
    <w:rsid w:val="00FA1D72"/>
    <w:rsid w:val="00FA1E29"/>
    <w:rsid w:val="00FA2BBD"/>
    <w:rsid w:val="00FA2C39"/>
    <w:rsid w:val="00FA3689"/>
    <w:rsid w:val="00FA3C11"/>
    <w:rsid w:val="00FA47D7"/>
    <w:rsid w:val="00FA4D1D"/>
    <w:rsid w:val="00FA5D9E"/>
    <w:rsid w:val="00FA5E4A"/>
    <w:rsid w:val="00FA776A"/>
    <w:rsid w:val="00FB03AD"/>
    <w:rsid w:val="00FB2938"/>
    <w:rsid w:val="00FB31C1"/>
    <w:rsid w:val="00FB3210"/>
    <w:rsid w:val="00FB37A7"/>
    <w:rsid w:val="00FB4011"/>
    <w:rsid w:val="00FB532D"/>
    <w:rsid w:val="00FB595A"/>
    <w:rsid w:val="00FC0525"/>
    <w:rsid w:val="00FC1226"/>
    <w:rsid w:val="00FC5FA6"/>
    <w:rsid w:val="00FC6D7F"/>
    <w:rsid w:val="00FC718E"/>
    <w:rsid w:val="00FD208A"/>
    <w:rsid w:val="00FD3124"/>
    <w:rsid w:val="00FD343B"/>
    <w:rsid w:val="00FD3D6C"/>
    <w:rsid w:val="00FD6A16"/>
    <w:rsid w:val="00FD7169"/>
    <w:rsid w:val="00FD7D46"/>
    <w:rsid w:val="00FE179D"/>
    <w:rsid w:val="00FE18AC"/>
    <w:rsid w:val="00FE1F0D"/>
    <w:rsid w:val="00FE5471"/>
    <w:rsid w:val="00FE5DC0"/>
    <w:rsid w:val="00FE6A48"/>
    <w:rsid w:val="00FE7B60"/>
    <w:rsid w:val="00FE7D87"/>
    <w:rsid w:val="00FF0709"/>
    <w:rsid w:val="00FF07DC"/>
    <w:rsid w:val="00FF13E4"/>
    <w:rsid w:val="00FF2281"/>
    <w:rsid w:val="00FF3A51"/>
    <w:rsid w:val="00FF3BA7"/>
    <w:rsid w:val="00FF4397"/>
    <w:rsid w:val="00FF51DB"/>
    <w:rsid w:val="00FF54D3"/>
    <w:rsid w:val="00FF5621"/>
    <w:rsid w:val="00FF5A62"/>
    <w:rsid w:val="00FF63D5"/>
    <w:rsid w:val="00FF6BB6"/>
    <w:rsid w:val="00FF70C5"/>
    <w:rsid w:val="00FF7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A15B"/>
  <w15:docId w15:val="{30B687DD-9ACC-412F-858E-2EC95418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1B1"/>
    <w:rPr>
      <w:sz w:val="24"/>
      <w:szCs w:val="24"/>
    </w:rPr>
  </w:style>
  <w:style w:type="paragraph" w:styleId="1">
    <w:name w:val="heading 1"/>
    <w:basedOn w:val="a"/>
    <w:next w:val="a"/>
    <w:link w:val="10"/>
    <w:uiPriority w:val="9"/>
    <w:qFormat/>
    <w:rsid w:val="003879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9"/>
    <w:qFormat/>
    <w:rsid w:val="000162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F00E0F"/>
    <w:rPr>
      <w:rFonts w:ascii="Verdana" w:hAnsi="Verdana"/>
      <w:sz w:val="20"/>
      <w:szCs w:val="20"/>
      <w:lang w:val="en-US" w:eastAsia="en-US"/>
    </w:rPr>
  </w:style>
  <w:style w:type="paragraph" w:styleId="a4">
    <w:name w:val="Body Text"/>
    <w:basedOn w:val="a"/>
    <w:link w:val="a5"/>
    <w:rsid w:val="00F00E0F"/>
    <w:rPr>
      <w:sz w:val="32"/>
      <w:szCs w:val="20"/>
      <w:lang w:val="uk-UA"/>
    </w:rPr>
  </w:style>
  <w:style w:type="character" w:customStyle="1" w:styleId="a5">
    <w:name w:val="Основной текст Знак"/>
    <w:basedOn w:val="a0"/>
    <w:link w:val="a4"/>
    <w:rsid w:val="00F00E0F"/>
    <w:rPr>
      <w:sz w:val="32"/>
      <w:lang w:val="uk-UA"/>
    </w:rPr>
  </w:style>
  <w:style w:type="table" w:styleId="a6">
    <w:name w:val="Table Grid"/>
    <w:basedOn w:val="a1"/>
    <w:uiPriority w:val="99"/>
    <w:rsid w:val="00F00E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7A4B78"/>
    <w:pPr>
      <w:ind w:left="708"/>
    </w:pPr>
  </w:style>
  <w:style w:type="paragraph" w:styleId="a8">
    <w:name w:val="Body Text Indent"/>
    <w:basedOn w:val="a"/>
    <w:link w:val="a9"/>
    <w:uiPriority w:val="99"/>
    <w:rsid w:val="00070E03"/>
    <w:pPr>
      <w:spacing w:after="120"/>
      <w:ind w:left="283"/>
    </w:pPr>
  </w:style>
  <w:style w:type="character" w:customStyle="1" w:styleId="a9">
    <w:name w:val="Основной текст с отступом Знак"/>
    <w:basedOn w:val="a0"/>
    <w:link w:val="a8"/>
    <w:uiPriority w:val="99"/>
    <w:rsid w:val="00070E03"/>
    <w:rPr>
      <w:sz w:val="24"/>
      <w:szCs w:val="24"/>
    </w:rPr>
  </w:style>
  <w:style w:type="paragraph" w:styleId="3">
    <w:name w:val="Body Text Indent 3"/>
    <w:basedOn w:val="a"/>
    <w:link w:val="30"/>
    <w:uiPriority w:val="99"/>
    <w:rsid w:val="00070E03"/>
    <w:pPr>
      <w:spacing w:after="120"/>
      <w:ind w:left="283"/>
    </w:pPr>
    <w:rPr>
      <w:sz w:val="16"/>
      <w:szCs w:val="16"/>
    </w:rPr>
  </w:style>
  <w:style w:type="character" w:customStyle="1" w:styleId="30">
    <w:name w:val="Основной текст с отступом 3 Знак"/>
    <w:basedOn w:val="a0"/>
    <w:link w:val="3"/>
    <w:uiPriority w:val="99"/>
    <w:rsid w:val="00070E03"/>
    <w:rPr>
      <w:sz w:val="16"/>
      <w:szCs w:val="16"/>
    </w:rPr>
  </w:style>
  <w:style w:type="paragraph" w:styleId="aa">
    <w:name w:val="Normal (Web)"/>
    <w:basedOn w:val="a"/>
    <w:uiPriority w:val="99"/>
    <w:rsid w:val="00070E03"/>
    <w:pPr>
      <w:spacing w:before="100" w:beforeAutospacing="1" w:after="100" w:afterAutospacing="1"/>
    </w:pPr>
  </w:style>
  <w:style w:type="paragraph" w:styleId="HTML">
    <w:name w:val="HTML Preformatted"/>
    <w:basedOn w:val="a"/>
    <w:link w:val="HTML0"/>
    <w:uiPriority w:val="99"/>
    <w:rsid w:val="0007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70E03"/>
    <w:rPr>
      <w:rFonts w:ascii="Courier New" w:hAnsi="Courier New" w:cs="Courier New"/>
    </w:rPr>
  </w:style>
  <w:style w:type="character" w:customStyle="1" w:styleId="apple-style-span">
    <w:name w:val="apple-style-span"/>
    <w:basedOn w:val="a0"/>
    <w:rsid w:val="00C51EBB"/>
  </w:style>
  <w:style w:type="character" w:customStyle="1" w:styleId="apple-converted-space">
    <w:name w:val="apple-converted-space"/>
    <w:basedOn w:val="a0"/>
    <w:rsid w:val="00C51EBB"/>
  </w:style>
  <w:style w:type="paragraph" w:styleId="ab">
    <w:name w:val="header"/>
    <w:aliases w:val=" Знак Знак, Знак,Знак Знак,Знак"/>
    <w:basedOn w:val="a"/>
    <w:link w:val="ac"/>
    <w:unhideWhenUsed/>
    <w:rsid w:val="00661B44"/>
    <w:pPr>
      <w:tabs>
        <w:tab w:val="center" w:pos="4677"/>
        <w:tab w:val="right" w:pos="9355"/>
      </w:tabs>
    </w:pPr>
  </w:style>
  <w:style w:type="character" w:customStyle="1" w:styleId="ac">
    <w:name w:val="Верхний колонтитул Знак"/>
    <w:aliases w:val=" Знак Знак Знак, Знак Знак1,Знак Знак Знак,Знак Знак1"/>
    <w:basedOn w:val="a0"/>
    <w:link w:val="ab"/>
    <w:rsid w:val="00661B44"/>
    <w:rPr>
      <w:sz w:val="24"/>
      <w:szCs w:val="24"/>
    </w:rPr>
  </w:style>
  <w:style w:type="paragraph" w:styleId="ad">
    <w:name w:val="footer"/>
    <w:basedOn w:val="a"/>
    <w:link w:val="ae"/>
    <w:uiPriority w:val="99"/>
    <w:unhideWhenUsed/>
    <w:rsid w:val="00661B44"/>
    <w:pPr>
      <w:tabs>
        <w:tab w:val="center" w:pos="4677"/>
        <w:tab w:val="right" w:pos="9355"/>
      </w:tabs>
    </w:pPr>
  </w:style>
  <w:style w:type="character" w:customStyle="1" w:styleId="ae">
    <w:name w:val="Нижний колонтитул Знак"/>
    <w:basedOn w:val="a0"/>
    <w:link w:val="ad"/>
    <w:uiPriority w:val="99"/>
    <w:rsid w:val="00661B44"/>
    <w:rPr>
      <w:sz w:val="24"/>
      <w:szCs w:val="24"/>
    </w:rPr>
  </w:style>
  <w:style w:type="paragraph" w:customStyle="1" w:styleId="WW-1">
    <w:name w:val="WW-Текст в заданном формате1"/>
    <w:basedOn w:val="a"/>
    <w:rsid w:val="00ED16BF"/>
    <w:pPr>
      <w:suppressAutoHyphens/>
    </w:pPr>
    <w:rPr>
      <w:rFonts w:ascii="Courier New" w:hAnsi="Courier New" w:cs="Courier New"/>
      <w:sz w:val="20"/>
      <w:szCs w:val="20"/>
      <w:lang w:val="uk-UA" w:eastAsia="ar-SA"/>
    </w:rPr>
  </w:style>
  <w:style w:type="paragraph" w:customStyle="1" w:styleId="af">
    <w:name w:val="Звичайний (веб)"/>
    <w:basedOn w:val="a"/>
    <w:rsid w:val="00ED16BF"/>
    <w:pPr>
      <w:spacing w:before="280" w:after="280"/>
    </w:pPr>
    <w:rPr>
      <w:sz w:val="28"/>
      <w:lang w:val="uk-UA" w:eastAsia="ar-SA"/>
    </w:rPr>
  </w:style>
  <w:style w:type="paragraph" w:styleId="21">
    <w:name w:val="Body Text Indent 2"/>
    <w:basedOn w:val="a"/>
    <w:link w:val="22"/>
    <w:rsid w:val="0000240D"/>
    <w:pPr>
      <w:spacing w:after="120" w:line="480" w:lineRule="auto"/>
      <w:ind w:left="283"/>
    </w:pPr>
  </w:style>
  <w:style w:type="character" w:customStyle="1" w:styleId="22">
    <w:name w:val="Основной текст с отступом 2 Знак"/>
    <w:basedOn w:val="a0"/>
    <w:link w:val="21"/>
    <w:rsid w:val="0000240D"/>
    <w:rPr>
      <w:sz w:val="24"/>
      <w:szCs w:val="24"/>
    </w:rPr>
  </w:style>
  <w:style w:type="paragraph" w:styleId="23">
    <w:name w:val="Body Text 2"/>
    <w:basedOn w:val="a"/>
    <w:link w:val="24"/>
    <w:rsid w:val="00CA2970"/>
    <w:pPr>
      <w:spacing w:after="120" w:line="480" w:lineRule="auto"/>
    </w:pPr>
  </w:style>
  <w:style w:type="character" w:customStyle="1" w:styleId="24">
    <w:name w:val="Основной текст 2 Знак"/>
    <w:basedOn w:val="a0"/>
    <w:link w:val="23"/>
    <w:rsid w:val="00CA2970"/>
    <w:rPr>
      <w:sz w:val="24"/>
      <w:szCs w:val="24"/>
    </w:rPr>
  </w:style>
  <w:style w:type="paragraph" w:styleId="af0">
    <w:name w:val="Title"/>
    <w:basedOn w:val="a"/>
    <w:link w:val="af1"/>
    <w:uiPriority w:val="99"/>
    <w:qFormat/>
    <w:rsid w:val="00EA21A2"/>
    <w:pPr>
      <w:jc w:val="center"/>
    </w:pPr>
    <w:rPr>
      <w:sz w:val="20"/>
      <w:szCs w:val="20"/>
      <w:lang w:val="uk-UA"/>
    </w:rPr>
  </w:style>
  <w:style w:type="character" w:customStyle="1" w:styleId="af1">
    <w:name w:val="Заголовок Знак"/>
    <w:basedOn w:val="a0"/>
    <w:link w:val="af0"/>
    <w:uiPriority w:val="99"/>
    <w:rsid w:val="00EA21A2"/>
    <w:rPr>
      <w:lang w:val="uk-UA"/>
    </w:rPr>
  </w:style>
  <w:style w:type="paragraph" w:customStyle="1" w:styleId="p2">
    <w:name w:val="p2"/>
    <w:basedOn w:val="a"/>
    <w:rsid w:val="003C7650"/>
    <w:pPr>
      <w:spacing w:before="100" w:beforeAutospacing="1" w:after="100" w:afterAutospacing="1"/>
    </w:pPr>
  </w:style>
  <w:style w:type="paragraph" w:customStyle="1" w:styleId="p12">
    <w:name w:val="p12"/>
    <w:basedOn w:val="a"/>
    <w:rsid w:val="004C39DC"/>
    <w:pPr>
      <w:spacing w:before="100" w:beforeAutospacing="1" w:after="100" w:afterAutospacing="1"/>
    </w:pPr>
  </w:style>
  <w:style w:type="character" w:customStyle="1" w:styleId="s3">
    <w:name w:val="s3"/>
    <w:basedOn w:val="a0"/>
    <w:rsid w:val="004C39DC"/>
  </w:style>
  <w:style w:type="character" w:customStyle="1" w:styleId="s4">
    <w:name w:val="s4"/>
    <w:basedOn w:val="a0"/>
    <w:rsid w:val="004C39DC"/>
  </w:style>
  <w:style w:type="paragraph" w:customStyle="1" w:styleId="p9">
    <w:name w:val="p9"/>
    <w:basedOn w:val="a"/>
    <w:rsid w:val="004C39DC"/>
    <w:pPr>
      <w:spacing w:before="100" w:beforeAutospacing="1" w:after="100" w:afterAutospacing="1"/>
    </w:pPr>
  </w:style>
  <w:style w:type="paragraph" w:customStyle="1" w:styleId="ww-10">
    <w:name w:val="ww-1"/>
    <w:basedOn w:val="a"/>
    <w:rsid w:val="008937EE"/>
    <w:pPr>
      <w:spacing w:before="100" w:beforeAutospacing="1" w:after="100" w:afterAutospacing="1"/>
    </w:pPr>
  </w:style>
  <w:style w:type="character" w:customStyle="1" w:styleId="rvts0">
    <w:name w:val="rvts0"/>
    <w:basedOn w:val="a0"/>
    <w:uiPriority w:val="99"/>
    <w:rsid w:val="00C82AF6"/>
  </w:style>
  <w:style w:type="character" w:styleId="af2">
    <w:name w:val="Hyperlink"/>
    <w:basedOn w:val="a0"/>
    <w:rsid w:val="00C82AF6"/>
    <w:rPr>
      <w:color w:val="0000FF"/>
      <w:u w:val="single"/>
    </w:rPr>
  </w:style>
  <w:style w:type="character" w:customStyle="1" w:styleId="rvts9">
    <w:name w:val="rvts9"/>
    <w:basedOn w:val="a0"/>
    <w:rsid w:val="00B0797F"/>
  </w:style>
  <w:style w:type="character" w:customStyle="1" w:styleId="20">
    <w:name w:val="Заголовок 2 Знак"/>
    <w:basedOn w:val="a0"/>
    <w:link w:val="2"/>
    <w:uiPriority w:val="99"/>
    <w:rsid w:val="00016229"/>
    <w:rPr>
      <w:b/>
      <w:bCs/>
      <w:sz w:val="36"/>
      <w:szCs w:val="36"/>
    </w:rPr>
  </w:style>
  <w:style w:type="paragraph" w:styleId="af3">
    <w:name w:val="Balloon Text"/>
    <w:basedOn w:val="a"/>
    <w:link w:val="af4"/>
    <w:uiPriority w:val="99"/>
    <w:semiHidden/>
    <w:unhideWhenUsed/>
    <w:rsid w:val="005254E0"/>
    <w:rPr>
      <w:rFonts w:ascii="Tahoma" w:hAnsi="Tahoma" w:cs="Tahoma"/>
      <w:sz w:val="16"/>
      <w:szCs w:val="16"/>
    </w:rPr>
  </w:style>
  <w:style w:type="character" w:customStyle="1" w:styleId="af4">
    <w:name w:val="Текст выноски Знак"/>
    <w:basedOn w:val="a0"/>
    <w:link w:val="af3"/>
    <w:uiPriority w:val="99"/>
    <w:semiHidden/>
    <w:rsid w:val="005254E0"/>
    <w:rPr>
      <w:rFonts w:ascii="Tahoma" w:hAnsi="Tahoma" w:cs="Tahoma"/>
      <w:sz w:val="16"/>
      <w:szCs w:val="16"/>
    </w:rPr>
  </w:style>
  <w:style w:type="character" w:customStyle="1" w:styleId="rvts15">
    <w:name w:val="rvts15"/>
    <w:basedOn w:val="a0"/>
    <w:rsid w:val="001479D5"/>
  </w:style>
  <w:style w:type="paragraph" w:customStyle="1" w:styleId="11">
    <w:name w:val="Без интервала1"/>
    <w:rsid w:val="00226409"/>
    <w:rPr>
      <w:rFonts w:ascii="Calibri" w:hAnsi="Calibri"/>
      <w:sz w:val="22"/>
      <w:szCs w:val="22"/>
      <w:lang w:eastAsia="en-US"/>
    </w:rPr>
  </w:style>
  <w:style w:type="character" w:customStyle="1" w:styleId="9">
    <w:name w:val="Знак Знак9"/>
    <w:basedOn w:val="a0"/>
    <w:rsid w:val="000171C4"/>
    <w:rPr>
      <w:sz w:val="24"/>
      <w:szCs w:val="24"/>
    </w:rPr>
  </w:style>
  <w:style w:type="paragraph" w:styleId="af5">
    <w:name w:val="caption"/>
    <w:basedOn w:val="a"/>
    <w:next w:val="a"/>
    <w:uiPriority w:val="35"/>
    <w:unhideWhenUsed/>
    <w:qFormat/>
    <w:rsid w:val="00BE0A8A"/>
    <w:pPr>
      <w:spacing w:after="200"/>
    </w:pPr>
    <w:rPr>
      <w:b/>
      <w:bCs/>
      <w:color w:val="4F81BD" w:themeColor="accent1"/>
      <w:sz w:val="18"/>
      <w:szCs w:val="18"/>
    </w:rPr>
  </w:style>
  <w:style w:type="paragraph" w:customStyle="1" w:styleId="12">
    <w:name w:val="Абзац списка1"/>
    <w:basedOn w:val="a"/>
    <w:rsid w:val="007C15C5"/>
    <w:pPr>
      <w:ind w:left="708"/>
    </w:pPr>
  </w:style>
  <w:style w:type="character" w:styleId="af6">
    <w:name w:val="Strong"/>
    <w:basedOn w:val="a0"/>
    <w:uiPriority w:val="22"/>
    <w:qFormat/>
    <w:rsid w:val="007C15C5"/>
    <w:rPr>
      <w:b/>
      <w:bCs/>
    </w:rPr>
  </w:style>
  <w:style w:type="paragraph" w:customStyle="1" w:styleId="af7">
    <w:name w:val="абзац"/>
    <w:basedOn w:val="a"/>
    <w:rsid w:val="00E75A8F"/>
    <w:pPr>
      <w:overflowPunct w:val="0"/>
      <w:autoSpaceDE w:val="0"/>
      <w:autoSpaceDN w:val="0"/>
      <w:adjustRightInd w:val="0"/>
      <w:ind w:firstLine="680"/>
      <w:jc w:val="both"/>
      <w:textAlignment w:val="baseline"/>
    </w:pPr>
    <w:rPr>
      <w:szCs w:val="20"/>
      <w:lang w:val="uk-UA" w:eastAsia="uk-UA"/>
    </w:rPr>
  </w:style>
  <w:style w:type="character" w:styleId="af8">
    <w:name w:val="Placeholder Text"/>
    <w:basedOn w:val="a0"/>
    <w:uiPriority w:val="99"/>
    <w:semiHidden/>
    <w:rsid w:val="0079362F"/>
    <w:rPr>
      <w:color w:val="808080"/>
    </w:rPr>
  </w:style>
  <w:style w:type="character" w:customStyle="1" w:styleId="rvts23">
    <w:name w:val="rvts23"/>
    <w:basedOn w:val="a0"/>
    <w:rsid w:val="00562619"/>
  </w:style>
  <w:style w:type="paragraph" w:customStyle="1" w:styleId="af9">
    <w:name w:val="Назва документа"/>
    <w:basedOn w:val="a"/>
    <w:next w:val="a"/>
    <w:rsid w:val="00562619"/>
    <w:pPr>
      <w:keepNext/>
      <w:keepLines/>
      <w:spacing w:before="240" w:after="240"/>
      <w:jc w:val="center"/>
    </w:pPr>
    <w:rPr>
      <w:rFonts w:ascii="Antiqua" w:hAnsi="Antiqua"/>
      <w:b/>
      <w:sz w:val="26"/>
      <w:szCs w:val="20"/>
      <w:lang w:val="uk-UA"/>
    </w:rPr>
  </w:style>
  <w:style w:type="character" w:customStyle="1" w:styleId="10">
    <w:name w:val="Заголовок 1 Знак"/>
    <w:basedOn w:val="a0"/>
    <w:link w:val="1"/>
    <w:uiPriority w:val="9"/>
    <w:rsid w:val="00387937"/>
    <w:rPr>
      <w:rFonts w:asciiTheme="majorHAnsi" w:eastAsiaTheme="majorEastAsia" w:hAnsiTheme="majorHAnsi" w:cstheme="majorBidi"/>
      <w:color w:val="365F91" w:themeColor="accent1" w:themeShade="BF"/>
      <w:sz w:val="32"/>
      <w:szCs w:val="32"/>
    </w:rPr>
  </w:style>
  <w:style w:type="paragraph" w:styleId="afa">
    <w:name w:val="No Spacing"/>
    <w:uiPriority w:val="1"/>
    <w:qFormat/>
    <w:rsid w:val="00C70974"/>
    <w:rPr>
      <w:sz w:val="24"/>
      <w:szCs w:val="24"/>
    </w:rPr>
  </w:style>
  <w:style w:type="paragraph" w:customStyle="1" w:styleId="rvps14">
    <w:name w:val="rvps14"/>
    <w:basedOn w:val="a"/>
    <w:rsid w:val="00C70974"/>
    <w:pPr>
      <w:spacing w:before="100" w:beforeAutospacing="1" w:after="100" w:afterAutospacing="1"/>
    </w:pPr>
  </w:style>
  <w:style w:type="paragraph" w:customStyle="1" w:styleId="Default">
    <w:name w:val="Default"/>
    <w:rsid w:val="00EF158D"/>
    <w:pPr>
      <w:autoSpaceDE w:val="0"/>
      <w:autoSpaceDN w:val="0"/>
      <w:adjustRightInd w:val="0"/>
    </w:pPr>
    <w:rPr>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1154">
      <w:bodyDiv w:val="1"/>
      <w:marLeft w:val="0"/>
      <w:marRight w:val="0"/>
      <w:marTop w:val="0"/>
      <w:marBottom w:val="0"/>
      <w:divBdr>
        <w:top w:val="none" w:sz="0" w:space="0" w:color="auto"/>
        <w:left w:val="none" w:sz="0" w:space="0" w:color="auto"/>
        <w:bottom w:val="none" w:sz="0" w:space="0" w:color="auto"/>
        <w:right w:val="none" w:sz="0" w:space="0" w:color="auto"/>
      </w:divBdr>
    </w:div>
    <w:div w:id="91245491">
      <w:bodyDiv w:val="1"/>
      <w:marLeft w:val="0"/>
      <w:marRight w:val="0"/>
      <w:marTop w:val="0"/>
      <w:marBottom w:val="0"/>
      <w:divBdr>
        <w:top w:val="none" w:sz="0" w:space="0" w:color="auto"/>
        <w:left w:val="none" w:sz="0" w:space="0" w:color="auto"/>
        <w:bottom w:val="none" w:sz="0" w:space="0" w:color="auto"/>
        <w:right w:val="none" w:sz="0" w:space="0" w:color="auto"/>
      </w:divBdr>
    </w:div>
    <w:div w:id="136919969">
      <w:bodyDiv w:val="1"/>
      <w:marLeft w:val="0"/>
      <w:marRight w:val="0"/>
      <w:marTop w:val="0"/>
      <w:marBottom w:val="0"/>
      <w:divBdr>
        <w:top w:val="none" w:sz="0" w:space="0" w:color="auto"/>
        <w:left w:val="none" w:sz="0" w:space="0" w:color="auto"/>
        <w:bottom w:val="none" w:sz="0" w:space="0" w:color="auto"/>
        <w:right w:val="none" w:sz="0" w:space="0" w:color="auto"/>
      </w:divBdr>
    </w:div>
    <w:div w:id="329673753">
      <w:bodyDiv w:val="1"/>
      <w:marLeft w:val="0"/>
      <w:marRight w:val="0"/>
      <w:marTop w:val="0"/>
      <w:marBottom w:val="0"/>
      <w:divBdr>
        <w:top w:val="none" w:sz="0" w:space="0" w:color="auto"/>
        <w:left w:val="none" w:sz="0" w:space="0" w:color="auto"/>
        <w:bottom w:val="none" w:sz="0" w:space="0" w:color="auto"/>
        <w:right w:val="none" w:sz="0" w:space="0" w:color="auto"/>
      </w:divBdr>
    </w:div>
    <w:div w:id="496724596">
      <w:bodyDiv w:val="1"/>
      <w:marLeft w:val="0"/>
      <w:marRight w:val="0"/>
      <w:marTop w:val="0"/>
      <w:marBottom w:val="0"/>
      <w:divBdr>
        <w:top w:val="none" w:sz="0" w:space="0" w:color="auto"/>
        <w:left w:val="none" w:sz="0" w:space="0" w:color="auto"/>
        <w:bottom w:val="none" w:sz="0" w:space="0" w:color="auto"/>
        <w:right w:val="none" w:sz="0" w:space="0" w:color="auto"/>
      </w:divBdr>
    </w:div>
    <w:div w:id="789013512">
      <w:bodyDiv w:val="1"/>
      <w:marLeft w:val="0"/>
      <w:marRight w:val="0"/>
      <w:marTop w:val="0"/>
      <w:marBottom w:val="0"/>
      <w:divBdr>
        <w:top w:val="none" w:sz="0" w:space="0" w:color="auto"/>
        <w:left w:val="none" w:sz="0" w:space="0" w:color="auto"/>
        <w:bottom w:val="none" w:sz="0" w:space="0" w:color="auto"/>
        <w:right w:val="none" w:sz="0" w:space="0" w:color="auto"/>
      </w:divBdr>
    </w:div>
    <w:div w:id="877355245">
      <w:bodyDiv w:val="1"/>
      <w:marLeft w:val="0"/>
      <w:marRight w:val="0"/>
      <w:marTop w:val="0"/>
      <w:marBottom w:val="0"/>
      <w:divBdr>
        <w:top w:val="none" w:sz="0" w:space="0" w:color="auto"/>
        <w:left w:val="none" w:sz="0" w:space="0" w:color="auto"/>
        <w:bottom w:val="none" w:sz="0" w:space="0" w:color="auto"/>
        <w:right w:val="none" w:sz="0" w:space="0" w:color="auto"/>
      </w:divBdr>
    </w:div>
    <w:div w:id="991837688">
      <w:bodyDiv w:val="1"/>
      <w:marLeft w:val="0"/>
      <w:marRight w:val="0"/>
      <w:marTop w:val="0"/>
      <w:marBottom w:val="0"/>
      <w:divBdr>
        <w:top w:val="none" w:sz="0" w:space="0" w:color="auto"/>
        <w:left w:val="none" w:sz="0" w:space="0" w:color="auto"/>
        <w:bottom w:val="none" w:sz="0" w:space="0" w:color="auto"/>
        <w:right w:val="none" w:sz="0" w:space="0" w:color="auto"/>
      </w:divBdr>
    </w:div>
    <w:div w:id="1260602888">
      <w:bodyDiv w:val="1"/>
      <w:marLeft w:val="0"/>
      <w:marRight w:val="0"/>
      <w:marTop w:val="0"/>
      <w:marBottom w:val="0"/>
      <w:divBdr>
        <w:top w:val="none" w:sz="0" w:space="0" w:color="auto"/>
        <w:left w:val="none" w:sz="0" w:space="0" w:color="auto"/>
        <w:bottom w:val="none" w:sz="0" w:space="0" w:color="auto"/>
        <w:right w:val="none" w:sz="0" w:space="0" w:color="auto"/>
      </w:divBdr>
    </w:div>
    <w:div w:id="1378704741">
      <w:bodyDiv w:val="1"/>
      <w:marLeft w:val="0"/>
      <w:marRight w:val="0"/>
      <w:marTop w:val="0"/>
      <w:marBottom w:val="0"/>
      <w:divBdr>
        <w:top w:val="none" w:sz="0" w:space="0" w:color="auto"/>
        <w:left w:val="none" w:sz="0" w:space="0" w:color="auto"/>
        <w:bottom w:val="none" w:sz="0" w:space="0" w:color="auto"/>
        <w:right w:val="none" w:sz="0" w:space="0" w:color="auto"/>
      </w:divBdr>
    </w:div>
    <w:div w:id="1464041192">
      <w:bodyDiv w:val="1"/>
      <w:marLeft w:val="0"/>
      <w:marRight w:val="0"/>
      <w:marTop w:val="0"/>
      <w:marBottom w:val="0"/>
      <w:divBdr>
        <w:top w:val="none" w:sz="0" w:space="0" w:color="auto"/>
        <w:left w:val="none" w:sz="0" w:space="0" w:color="auto"/>
        <w:bottom w:val="none" w:sz="0" w:space="0" w:color="auto"/>
        <w:right w:val="none" w:sz="0" w:space="0" w:color="auto"/>
      </w:divBdr>
    </w:div>
    <w:div w:id="1640500620">
      <w:bodyDiv w:val="1"/>
      <w:marLeft w:val="0"/>
      <w:marRight w:val="0"/>
      <w:marTop w:val="0"/>
      <w:marBottom w:val="0"/>
      <w:divBdr>
        <w:top w:val="none" w:sz="0" w:space="0" w:color="auto"/>
        <w:left w:val="none" w:sz="0" w:space="0" w:color="auto"/>
        <w:bottom w:val="none" w:sz="0" w:space="0" w:color="auto"/>
        <w:right w:val="none" w:sz="0" w:space="0" w:color="auto"/>
      </w:divBdr>
    </w:div>
    <w:div w:id="1746340245">
      <w:bodyDiv w:val="1"/>
      <w:marLeft w:val="0"/>
      <w:marRight w:val="0"/>
      <w:marTop w:val="0"/>
      <w:marBottom w:val="0"/>
      <w:divBdr>
        <w:top w:val="none" w:sz="0" w:space="0" w:color="auto"/>
        <w:left w:val="none" w:sz="0" w:space="0" w:color="auto"/>
        <w:bottom w:val="none" w:sz="0" w:space="0" w:color="auto"/>
        <w:right w:val="none" w:sz="0" w:space="0" w:color="auto"/>
      </w:divBdr>
    </w:div>
    <w:div w:id="1803844288">
      <w:bodyDiv w:val="1"/>
      <w:marLeft w:val="0"/>
      <w:marRight w:val="0"/>
      <w:marTop w:val="0"/>
      <w:marBottom w:val="0"/>
      <w:divBdr>
        <w:top w:val="none" w:sz="0" w:space="0" w:color="auto"/>
        <w:left w:val="none" w:sz="0" w:space="0" w:color="auto"/>
        <w:bottom w:val="none" w:sz="0" w:space="0" w:color="auto"/>
        <w:right w:val="none" w:sz="0" w:space="0" w:color="auto"/>
      </w:divBdr>
    </w:div>
    <w:div w:id="1860584481">
      <w:bodyDiv w:val="1"/>
      <w:marLeft w:val="0"/>
      <w:marRight w:val="0"/>
      <w:marTop w:val="0"/>
      <w:marBottom w:val="0"/>
      <w:divBdr>
        <w:top w:val="none" w:sz="0" w:space="0" w:color="auto"/>
        <w:left w:val="none" w:sz="0" w:space="0" w:color="auto"/>
        <w:bottom w:val="none" w:sz="0" w:space="0" w:color="auto"/>
        <w:right w:val="none" w:sz="0" w:space="0" w:color="auto"/>
      </w:divBdr>
    </w:div>
    <w:div w:id="1874076344">
      <w:bodyDiv w:val="1"/>
      <w:marLeft w:val="0"/>
      <w:marRight w:val="0"/>
      <w:marTop w:val="0"/>
      <w:marBottom w:val="0"/>
      <w:divBdr>
        <w:top w:val="none" w:sz="0" w:space="0" w:color="auto"/>
        <w:left w:val="none" w:sz="0" w:space="0" w:color="auto"/>
        <w:bottom w:val="none" w:sz="0" w:space="0" w:color="auto"/>
        <w:right w:val="none" w:sz="0" w:space="0" w:color="auto"/>
      </w:divBdr>
    </w:div>
    <w:div w:id="1992516193">
      <w:bodyDiv w:val="1"/>
      <w:marLeft w:val="0"/>
      <w:marRight w:val="0"/>
      <w:marTop w:val="0"/>
      <w:marBottom w:val="0"/>
      <w:divBdr>
        <w:top w:val="none" w:sz="0" w:space="0" w:color="auto"/>
        <w:left w:val="none" w:sz="0" w:space="0" w:color="auto"/>
        <w:bottom w:val="none" w:sz="0" w:space="0" w:color="auto"/>
        <w:right w:val="none" w:sz="0" w:space="0" w:color="auto"/>
      </w:divBdr>
    </w:div>
    <w:div w:id="2047364258">
      <w:bodyDiv w:val="1"/>
      <w:marLeft w:val="0"/>
      <w:marRight w:val="0"/>
      <w:marTop w:val="0"/>
      <w:marBottom w:val="0"/>
      <w:divBdr>
        <w:top w:val="none" w:sz="0" w:space="0" w:color="auto"/>
        <w:left w:val="none" w:sz="0" w:space="0" w:color="auto"/>
        <w:bottom w:val="none" w:sz="0" w:space="0" w:color="auto"/>
        <w:right w:val="none" w:sz="0" w:space="0" w:color="auto"/>
      </w:divBdr>
    </w:div>
    <w:div w:id="21242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urt.gov.ua/taxv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zakon.rada.gov.ua/rada/show/v0173750-13"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4E91-1B8C-4447-98F5-63CC40B5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14364</Words>
  <Characters>8188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Bezpeka01</dc:creator>
  <cp:keywords/>
  <dc:description/>
  <cp:lastModifiedBy>Сушко Володимир</cp:lastModifiedBy>
  <cp:revision>60</cp:revision>
  <cp:lastPrinted>2019-09-23T05:38:00Z</cp:lastPrinted>
  <dcterms:created xsi:type="dcterms:W3CDTF">2019-09-20T05:55:00Z</dcterms:created>
  <dcterms:modified xsi:type="dcterms:W3CDTF">2019-09-23T05:40:00Z</dcterms:modified>
</cp:coreProperties>
</file>